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C0F" w:rsidRPr="00392C00" w:rsidRDefault="00907C0F" w:rsidP="00FF1DC9">
      <w:pPr>
        <w:pStyle w:val="a"/>
        <w:ind w:left="851" w:right="851"/>
        <w:rPr>
          <w:szCs w:val="28"/>
        </w:rPr>
      </w:pPr>
      <w:r w:rsidRPr="00392C00">
        <w:rPr>
          <w:szCs w:val="28"/>
        </w:rPr>
        <w:t>ПОЯСНИТЕЛЬНАЯ ЗАПИСКА</w:t>
      </w:r>
    </w:p>
    <w:p w:rsidR="00907C0F" w:rsidRDefault="00907C0F" w:rsidP="00FF1DC9">
      <w:pPr>
        <w:pStyle w:val="a"/>
        <w:ind w:left="851" w:right="851"/>
        <w:rPr>
          <w:b w:val="0"/>
          <w:szCs w:val="28"/>
        </w:rPr>
      </w:pPr>
      <w:r w:rsidRPr="00392C00">
        <w:rPr>
          <w:b w:val="0"/>
          <w:szCs w:val="28"/>
        </w:rPr>
        <w:t>к проекту решения</w:t>
      </w:r>
      <w:r>
        <w:rPr>
          <w:b w:val="0"/>
          <w:szCs w:val="28"/>
        </w:rPr>
        <w:t xml:space="preserve"> </w:t>
      </w:r>
      <w:r w:rsidRPr="00392C00">
        <w:rPr>
          <w:b w:val="0"/>
          <w:szCs w:val="28"/>
        </w:rPr>
        <w:t>Совета Ейского городского поселения</w:t>
      </w:r>
      <w:r>
        <w:rPr>
          <w:b w:val="0"/>
          <w:szCs w:val="28"/>
        </w:rPr>
        <w:t xml:space="preserve"> </w:t>
      </w:r>
      <w:r w:rsidRPr="00392C00">
        <w:rPr>
          <w:b w:val="0"/>
          <w:szCs w:val="28"/>
        </w:rPr>
        <w:t>Ейского района</w:t>
      </w:r>
      <w:r>
        <w:rPr>
          <w:b w:val="0"/>
          <w:szCs w:val="28"/>
        </w:rPr>
        <w:t xml:space="preserve"> </w:t>
      </w:r>
      <w:r w:rsidRPr="00392C00">
        <w:rPr>
          <w:b w:val="0"/>
          <w:szCs w:val="28"/>
        </w:rPr>
        <w:t>"О внесении изменений в решение Совета</w:t>
      </w:r>
      <w:r>
        <w:rPr>
          <w:b w:val="0"/>
          <w:szCs w:val="28"/>
        </w:rPr>
        <w:t xml:space="preserve"> </w:t>
      </w:r>
      <w:r w:rsidRPr="00392C00">
        <w:rPr>
          <w:b w:val="0"/>
          <w:szCs w:val="28"/>
        </w:rPr>
        <w:t>Ейского городского</w:t>
      </w:r>
      <w:r>
        <w:rPr>
          <w:b w:val="0"/>
          <w:szCs w:val="28"/>
        </w:rPr>
        <w:t xml:space="preserve"> </w:t>
      </w:r>
      <w:r w:rsidRPr="00392C00">
        <w:rPr>
          <w:b w:val="0"/>
          <w:szCs w:val="28"/>
        </w:rPr>
        <w:t>поселения Ейского района</w:t>
      </w:r>
      <w:r>
        <w:rPr>
          <w:b w:val="0"/>
          <w:szCs w:val="28"/>
        </w:rPr>
        <w:t xml:space="preserve"> </w:t>
      </w:r>
      <w:r w:rsidRPr="00392C00">
        <w:rPr>
          <w:b w:val="0"/>
          <w:szCs w:val="28"/>
        </w:rPr>
        <w:t>от 25 декабря</w:t>
      </w:r>
      <w:r>
        <w:rPr>
          <w:b w:val="0"/>
          <w:szCs w:val="28"/>
        </w:rPr>
        <w:t xml:space="preserve"> </w:t>
      </w:r>
      <w:r w:rsidRPr="00392C00">
        <w:rPr>
          <w:b w:val="0"/>
          <w:szCs w:val="28"/>
        </w:rPr>
        <w:t>2014 года № 5/9</w:t>
      </w:r>
      <w:r>
        <w:rPr>
          <w:b w:val="0"/>
          <w:szCs w:val="28"/>
        </w:rPr>
        <w:t xml:space="preserve"> </w:t>
      </w:r>
      <w:r w:rsidRPr="00392C00">
        <w:rPr>
          <w:b w:val="0"/>
          <w:szCs w:val="28"/>
        </w:rPr>
        <w:t>"О бюджете Ейского городского</w:t>
      </w:r>
      <w:r>
        <w:rPr>
          <w:b w:val="0"/>
          <w:szCs w:val="28"/>
        </w:rPr>
        <w:t xml:space="preserve"> </w:t>
      </w:r>
      <w:r w:rsidRPr="00392C00">
        <w:rPr>
          <w:b w:val="0"/>
          <w:szCs w:val="28"/>
        </w:rPr>
        <w:t>поселения</w:t>
      </w:r>
      <w:r>
        <w:rPr>
          <w:b w:val="0"/>
          <w:szCs w:val="28"/>
        </w:rPr>
        <w:t xml:space="preserve"> </w:t>
      </w:r>
      <w:r w:rsidRPr="00392C00">
        <w:rPr>
          <w:b w:val="0"/>
          <w:szCs w:val="28"/>
        </w:rPr>
        <w:t xml:space="preserve">Ейского района на 2015 год и на плановый период </w:t>
      </w:r>
    </w:p>
    <w:p w:rsidR="00907C0F" w:rsidRPr="00392C00" w:rsidRDefault="00907C0F" w:rsidP="00FF1DC9">
      <w:pPr>
        <w:pStyle w:val="a"/>
        <w:ind w:left="851" w:right="851"/>
        <w:rPr>
          <w:b w:val="0"/>
          <w:szCs w:val="28"/>
        </w:rPr>
      </w:pPr>
      <w:r w:rsidRPr="00392C00">
        <w:rPr>
          <w:b w:val="0"/>
          <w:szCs w:val="28"/>
        </w:rPr>
        <w:t>2016 и 2017 годов"</w:t>
      </w:r>
    </w:p>
    <w:p w:rsidR="00907C0F" w:rsidRDefault="00907C0F" w:rsidP="00F628A5">
      <w:pPr>
        <w:pStyle w:val="a"/>
        <w:widowControl w:val="0"/>
        <w:ind w:firstLine="851"/>
        <w:jc w:val="both"/>
        <w:rPr>
          <w:b w:val="0"/>
          <w:szCs w:val="28"/>
        </w:rPr>
      </w:pPr>
    </w:p>
    <w:p w:rsidR="00907C0F" w:rsidRPr="00392C00" w:rsidRDefault="00907C0F" w:rsidP="00F628A5">
      <w:pPr>
        <w:pStyle w:val="a"/>
        <w:widowControl w:val="0"/>
        <w:ind w:firstLine="851"/>
        <w:jc w:val="both"/>
        <w:rPr>
          <w:b w:val="0"/>
          <w:szCs w:val="28"/>
        </w:rPr>
      </w:pPr>
    </w:p>
    <w:p w:rsidR="00907C0F" w:rsidRPr="00392C00" w:rsidRDefault="00907C0F" w:rsidP="00D377A0">
      <w:pPr>
        <w:pStyle w:val="a"/>
        <w:widowControl w:val="0"/>
        <w:ind w:firstLine="851"/>
        <w:jc w:val="both"/>
        <w:rPr>
          <w:b w:val="0"/>
          <w:szCs w:val="28"/>
        </w:rPr>
      </w:pPr>
      <w:r w:rsidRPr="00392C00">
        <w:rPr>
          <w:b w:val="0"/>
          <w:szCs w:val="28"/>
        </w:rPr>
        <w:t>В соответствии с Бюджетным кодексом Российской Федерации, реше</w:t>
      </w:r>
      <w:r>
        <w:rPr>
          <w:b w:val="0"/>
          <w:szCs w:val="28"/>
        </w:rPr>
        <w:t>-</w:t>
      </w:r>
      <w:r w:rsidRPr="00392C00">
        <w:rPr>
          <w:b w:val="0"/>
          <w:szCs w:val="28"/>
        </w:rPr>
        <w:t>нием Совета Ейского городского поселения Ейского района</w:t>
      </w:r>
      <w:r>
        <w:rPr>
          <w:b w:val="0"/>
          <w:szCs w:val="28"/>
        </w:rPr>
        <w:t xml:space="preserve"> </w:t>
      </w:r>
      <w:r w:rsidRPr="00392C00">
        <w:rPr>
          <w:b w:val="0"/>
          <w:szCs w:val="28"/>
        </w:rPr>
        <w:t>от</w:t>
      </w:r>
      <w:r>
        <w:rPr>
          <w:b w:val="0"/>
          <w:szCs w:val="28"/>
        </w:rPr>
        <w:t xml:space="preserve"> </w:t>
      </w:r>
      <w:r w:rsidRPr="00392C00">
        <w:rPr>
          <w:b w:val="0"/>
          <w:szCs w:val="28"/>
        </w:rPr>
        <w:t>25 декабря 2014 года</w:t>
      </w:r>
      <w:r>
        <w:rPr>
          <w:b w:val="0"/>
          <w:szCs w:val="28"/>
        </w:rPr>
        <w:t xml:space="preserve"> </w:t>
      </w:r>
      <w:r w:rsidRPr="00392C00">
        <w:rPr>
          <w:b w:val="0"/>
          <w:szCs w:val="28"/>
        </w:rPr>
        <w:t>№ 5/9</w:t>
      </w:r>
      <w:r>
        <w:rPr>
          <w:b w:val="0"/>
          <w:szCs w:val="28"/>
        </w:rPr>
        <w:t xml:space="preserve"> </w:t>
      </w:r>
      <w:r w:rsidRPr="00392C00">
        <w:rPr>
          <w:b w:val="0"/>
          <w:szCs w:val="28"/>
        </w:rPr>
        <w:t>"О бюджете Ейского городского поселения Ейского района на 2015 год и на плановый период 2016 и 2017 годов"</w:t>
      </w:r>
      <w:r>
        <w:rPr>
          <w:b w:val="0"/>
          <w:szCs w:val="28"/>
        </w:rPr>
        <w:t xml:space="preserve"> </w:t>
      </w:r>
      <w:r w:rsidRPr="00392C00">
        <w:rPr>
          <w:b w:val="0"/>
          <w:szCs w:val="28"/>
        </w:rPr>
        <w:t>к</w:t>
      </w:r>
      <w:r>
        <w:rPr>
          <w:b w:val="0"/>
          <w:szCs w:val="28"/>
        </w:rPr>
        <w:t xml:space="preserve"> </w:t>
      </w:r>
      <w:r w:rsidRPr="00392C00">
        <w:rPr>
          <w:b w:val="0"/>
          <w:szCs w:val="28"/>
        </w:rPr>
        <w:t>рассмотрению предлагаются следующие изменения в бюджет Ейского городского поселения Ейского района на 2015 год и на плановый период 2016 и 2017 годов.</w:t>
      </w:r>
    </w:p>
    <w:p w:rsidR="00907C0F" w:rsidRPr="00392C00" w:rsidRDefault="00907C0F" w:rsidP="005049CB">
      <w:pPr>
        <w:ind w:left="851" w:right="851" w:firstLine="0"/>
        <w:jc w:val="center"/>
        <w:rPr>
          <w:b/>
          <w:color w:val="FF0000"/>
          <w:szCs w:val="28"/>
        </w:rPr>
      </w:pPr>
    </w:p>
    <w:p w:rsidR="00907C0F" w:rsidRDefault="00907C0F" w:rsidP="005049CB">
      <w:pPr>
        <w:ind w:left="851" w:right="851" w:firstLine="0"/>
        <w:jc w:val="center"/>
        <w:rPr>
          <w:b/>
          <w:szCs w:val="28"/>
        </w:rPr>
      </w:pPr>
    </w:p>
    <w:p w:rsidR="00907C0F" w:rsidRPr="007A355F" w:rsidRDefault="00907C0F" w:rsidP="005049CB">
      <w:pPr>
        <w:ind w:left="851" w:right="851" w:firstLine="0"/>
        <w:jc w:val="center"/>
        <w:rPr>
          <w:b/>
          <w:szCs w:val="28"/>
        </w:rPr>
      </w:pPr>
      <w:r w:rsidRPr="007A355F">
        <w:rPr>
          <w:b/>
          <w:szCs w:val="28"/>
        </w:rPr>
        <w:t>1. Доходная часть бюджета</w:t>
      </w:r>
    </w:p>
    <w:p w:rsidR="00907C0F" w:rsidRPr="007A355F" w:rsidRDefault="00907C0F" w:rsidP="005049CB">
      <w:pPr>
        <w:pStyle w:val="a"/>
        <w:widowControl w:val="0"/>
        <w:ind w:firstLine="851"/>
        <w:jc w:val="both"/>
        <w:rPr>
          <w:b w:val="0"/>
          <w:szCs w:val="28"/>
        </w:rPr>
      </w:pPr>
    </w:p>
    <w:p w:rsidR="00907C0F" w:rsidRDefault="00907C0F" w:rsidP="00F034D5">
      <w:pPr>
        <w:pStyle w:val="a"/>
        <w:widowControl w:val="0"/>
        <w:ind w:firstLine="851"/>
        <w:jc w:val="both"/>
        <w:rPr>
          <w:b w:val="0"/>
          <w:szCs w:val="28"/>
        </w:rPr>
      </w:pPr>
      <w:r>
        <w:rPr>
          <w:b w:val="0"/>
          <w:szCs w:val="28"/>
        </w:rPr>
        <w:t xml:space="preserve">1.1. Доходную часть бюджета предлагается увеличить за счет субсидий краевого бюджета на основании поступивших из министерств Краснодарского края уведомлений на </w:t>
      </w:r>
      <w:r w:rsidRPr="005C46ED">
        <w:rPr>
          <w:b w:val="0"/>
          <w:szCs w:val="28"/>
        </w:rPr>
        <w:t>сумму 80 5</w:t>
      </w:r>
      <w:r>
        <w:rPr>
          <w:b w:val="0"/>
          <w:szCs w:val="28"/>
        </w:rPr>
        <w:t>5</w:t>
      </w:r>
      <w:r w:rsidRPr="005C46ED">
        <w:rPr>
          <w:b w:val="0"/>
          <w:szCs w:val="28"/>
        </w:rPr>
        <w:t>1,9 тыс</w:t>
      </w:r>
      <w:r>
        <w:rPr>
          <w:b w:val="0"/>
          <w:szCs w:val="28"/>
        </w:rPr>
        <w:t>. руб., в том числе:</w:t>
      </w:r>
    </w:p>
    <w:p w:rsidR="00907C0F" w:rsidRDefault="00907C0F" w:rsidP="005C46ED">
      <w:pPr>
        <w:pStyle w:val="a"/>
        <w:widowControl w:val="0"/>
        <w:ind w:firstLine="851"/>
        <w:jc w:val="both"/>
        <w:rPr>
          <w:b w:val="0"/>
          <w:szCs w:val="28"/>
        </w:rPr>
      </w:pPr>
      <w:r>
        <w:rPr>
          <w:b w:val="0"/>
          <w:szCs w:val="28"/>
        </w:rPr>
        <w:t xml:space="preserve">18 743,9 тыс. руб. - согласно поступившему от министерства </w:t>
      </w:r>
      <w:r w:rsidRPr="007A6C72">
        <w:rPr>
          <w:b w:val="0"/>
          <w:szCs w:val="28"/>
        </w:rPr>
        <w:t>строитель</w:t>
      </w:r>
      <w:r>
        <w:rPr>
          <w:b w:val="0"/>
          <w:szCs w:val="28"/>
        </w:rPr>
        <w:t>-</w:t>
      </w:r>
      <w:r w:rsidRPr="007A6C72">
        <w:rPr>
          <w:b w:val="0"/>
          <w:szCs w:val="28"/>
        </w:rPr>
        <w:t xml:space="preserve">ства, архитектуры и дорожного хозяйства Краснодарского края уведомления </w:t>
      </w:r>
      <w:r w:rsidRPr="005C46ED">
        <w:rPr>
          <w:b w:val="0"/>
          <w:szCs w:val="28"/>
        </w:rPr>
        <w:t xml:space="preserve">от 25 марта 2015 года </w:t>
      </w:r>
      <w:r w:rsidRPr="00712535">
        <w:rPr>
          <w:b w:val="0"/>
          <w:szCs w:val="28"/>
        </w:rPr>
        <w:t>№ УДС/К 35</w:t>
      </w:r>
      <w:r>
        <w:rPr>
          <w:b w:val="0"/>
          <w:szCs w:val="28"/>
        </w:rPr>
        <w:t xml:space="preserve"> </w:t>
      </w:r>
      <w:r w:rsidRPr="007A6C72">
        <w:rPr>
          <w:b w:val="0"/>
          <w:szCs w:val="28"/>
        </w:rPr>
        <w:t>о предоставлении субсидий из краевого бюджета в 2015 году в рамках государственной программы Краснодарского края "Комплексное и устойчивое развитие Краснодарского края в сфере строительства, архитектуры и дорожного хозяйства" на капитальный ремонт и ремонт автомобильных дорог общего пользования</w:t>
      </w:r>
      <w:r>
        <w:rPr>
          <w:b w:val="0"/>
          <w:szCs w:val="28"/>
        </w:rPr>
        <w:t xml:space="preserve"> в целях погашения обя-зательств, возникших в 2014 году;</w:t>
      </w:r>
    </w:p>
    <w:p w:rsidR="00907C0F" w:rsidRDefault="00907C0F" w:rsidP="005C46ED">
      <w:pPr>
        <w:pStyle w:val="a"/>
        <w:widowControl w:val="0"/>
        <w:ind w:firstLine="851"/>
        <w:jc w:val="both"/>
        <w:rPr>
          <w:b w:val="0"/>
          <w:szCs w:val="28"/>
        </w:rPr>
      </w:pPr>
      <w:r w:rsidRPr="007A6C72">
        <w:rPr>
          <w:b w:val="0"/>
          <w:szCs w:val="28"/>
        </w:rPr>
        <w:t xml:space="preserve">45 000,0 тыс. руб. </w:t>
      </w:r>
      <w:r>
        <w:rPr>
          <w:b w:val="0"/>
          <w:szCs w:val="28"/>
        </w:rPr>
        <w:t xml:space="preserve">- </w:t>
      </w:r>
      <w:r w:rsidRPr="007A6C72">
        <w:rPr>
          <w:b w:val="0"/>
          <w:szCs w:val="28"/>
        </w:rPr>
        <w:t>согласно поступивше</w:t>
      </w:r>
      <w:r>
        <w:rPr>
          <w:b w:val="0"/>
          <w:szCs w:val="28"/>
        </w:rPr>
        <w:t>му</w:t>
      </w:r>
      <w:r w:rsidRPr="007A6C72">
        <w:rPr>
          <w:b w:val="0"/>
          <w:szCs w:val="28"/>
        </w:rPr>
        <w:t xml:space="preserve"> от министерства строитель</w:t>
      </w:r>
      <w:r>
        <w:rPr>
          <w:b w:val="0"/>
          <w:szCs w:val="28"/>
        </w:rPr>
        <w:t>-</w:t>
      </w:r>
      <w:r w:rsidRPr="007A6C72">
        <w:rPr>
          <w:b w:val="0"/>
          <w:szCs w:val="28"/>
        </w:rPr>
        <w:t>ства, архитектуры и дорожного хозяйства Краснодарского края уведомления от 6 марта 2015 года № 109/58 о предоставлении субсидий из краевого бюджета в 2015 году в рамках государственной программы Краснодарского края "Комплексное и устойчивое развитие Краснодарского края в сфере строительства, архитектуры и дорожного хозяйства" на капитальный ремонт и ремонт автомобильных дорог общего пользования</w:t>
      </w:r>
      <w:r>
        <w:rPr>
          <w:b w:val="0"/>
          <w:szCs w:val="28"/>
        </w:rPr>
        <w:t>;</w:t>
      </w:r>
    </w:p>
    <w:p w:rsidR="00907C0F" w:rsidRPr="00201F5E" w:rsidRDefault="00907C0F" w:rsidP="00201F5E">
      <w:pPr>
        <w:ind w:firstLine="708"/>
        <w:rPr>
          <w:szCs w:val="28"/>
        </w:rPr>
      </w:pPr>
      <w:r w:rsidRPr="00201F5E">
        <w:rPr>
          <w:szCs w:val="28"/>
        </w:rPr>
        <w:t xml:space="preserve">16 788,0 тыс. руб. </w:t>
      </w:r>
      <w:r>
        <w:rPr>
          <w:szCs w:val="28"/>
        </w:rPr>
        <w:t>-</w:t>
      </w:r>
      <w:r w:rsidRPr="00201F5E">
        <w:rPr>
          <w:szCs w:val="28"/>
        </w:rPr>
        <w:t xml:space="preserve"> согласно поступивше</w:t>
      </w:r>
      <w:r>
        <w:rPr>
          <w:szCs w:val="28"/>
        </w:rPr>
        <w:t>му</w:t>
      </w:r>
      <w:r w:rsidRPr="00201F5E">
        <w:rPr>
          <w:szCs w:val="28"/>
        </w:rPr>
        <w:t xml:space="preserve"> от министерства культуры Краснодарского края уведомления от 17 марта 2015 года № 102 о предо</w:t>
      </w:r>
      <w:r>
        <w:rPr>
          <w:szCs w:val="28"/>
        </w:rPr>
        <w:t>-</w:t>
      </w:r>
      <w:r w:rsidRPr="00201F5E">
        <w:rPr>
          <w:szCs w:val="28"/>
        </w:rPr>
        <w:t>ставлении субсидий на поэтапное повышение уровня средней заработной платы работников муниципальных учреждений культуры до средней зара</w:t>
      </w:r>
      <w:r>
        <w:rPr>
          <w:szCs w:val="28"/>
        </w:rPr>
        <w:t>-</w:t>
      </w:r>
      <w:r w:rsidRPr="00201F5E">
        <w:rPr>
          <w:szCs w:val="28"/>
        </w:rPr>
        <w:t>ботной платы по Краснодарскому краю на 2015 год</w:t>
      </w:r>
      <w:r>
        <w:rPr>
          <w:szCs w:val="28"/>
        </w:rPr>
        <w:t>;</w:t>
      </w:r>
    </w:p>
    <w:p w:rsidR="00907C0F" w:rsidRDefault="00907C0F" w:rsidP="00EB7967">
      <w:pPr>
        <w:ind w:firstLine="708"/>
        <w:rPr>
          <w:szCs w:val="28"/>
        </w:rPr>
      </w:pPr>
      <w:r>
        <w:rPr>
          <w:szCs w:val="28"/>
        </w:rPr>
        <w:t>20,0</w:t>
      </w:r>
      <w:r w:rsidRPr="00201F5E">
        <w:rPr>
          <w:szCs w:val="28"/>
        </w:rPr>
        <w:t xml:space="preserve"> тыс. руб. </w:t>
      </w:r>
      <w:r>
        <w:rPr>
          <w:szCs w:val="28"/>
        </w:rPr>
        <w:t>-</w:t>
      </w:r>
      <w:r w:rsidRPr="00201F5E">
        <w:rPr>
          <w:szCs w:val="28"/>
        </w:rPr>
        <w:t xml:space="preserve"> согласно поступивше</w:t>
      </w:r>
      <w:r>
        <w:rPr>
          <w:szCs w:val="28"/>
        </w:rPr>
        <w:t>му</w:t>
      </w:r>
      <w:r w:rsidRPr="00201F5E">
        <w:rPr>
          <w:szCs w:val="28"/>
        </w:rPr>
        <w:t xml:space="preserve"> от </w:t>
      </w:r>
      <w:r>
        <w:rPr>
          <w:szCs w:val="28"/>
        </w:rPr>
        <w:t xml:space="preserve">департамента жилищно-ком-мунального хозяйства </w:t>
      </w:r>
      <w:r w:rsidRPr="00201F5E">
        <w:rPr>
          <w:szCs w:val="28"/>
        </w:rPr>
        <w:t xml:space="preserve">Краснодарского края уведомления о </w:t>
      </w:r>
      <w:r>
        <w:rPr>
          <w:szCs w:val="28"/>
        </w:rPr>
        <w:t xml:space="preserve">подтверждении потребности  в  неиспользованных  в  2014  году   остатков  </w:t>
      </w:r>
      <w:r w:rsidRPr="00201F5E">
        <w:rPr>
          <w:szCs w:val="28"/>
        </w:rPr>
        <w:t xml:space="preserve">субсидий </w:t>
      </w:r>
      <w:r>
        <w:rPr>
          <w:szCs w:val="28"/>
        </w:rPr>
        <w:t xml:space="preserve"> краевого </w:t>
      </w:r>
    </w:p>
    <w:p w:rsidR="00907C0F" w:rsidRPr="00201F5E" w:rsidRDefault="00907C0F" w:rsidP="00301F38">
      <w:pPr>
        <w:ind w:firstLine="0"/>
        <w:rPr>
          <w:szCs w:val="28"/>
        </w:rPr>
      </w:pPr>
      <w:r>
        <w:rPr>
          <w:szCs w:val="28"/>
        </w:rPr>
        <w:t xml:space="preserve">бюджета </w:t>
      </w:r>
      <w:r w:rsidRPr="00201F5E">
        <w:rPr>
          <w:szCs w:val="28"/>
        </w:rPr>
        <w:t xml:space="preserve">на </w:t>
      </w:r>
      <w:r>
        <w:rPr>
          <w:szCs w:val="28"/>
        </w:rPr>
        <w:t>развитие канализации населенных пунктов Краснодарского края</w:t>
      </w:r>
      <w:r w:rsidRPr="00201F5E">
        <w:rPr>
          <w:szCs w:val="28"/>
        </w:rPr>
        <w:t>.</w:t>
      </w:r>
    </w:p>
    <w:p w:rsidR="00907C0F" w:rsidRDefault="00907C0F" w:rsidP="00DB45FD">
      <w:pPr>
        <w:pStyle w:val="a"/>
        <w:widowControl w:val="0"/>
        <w:ind w:firstLine="851"/>
        <w:jc w:val="both"/>
        <w:rPr>
          <w:b w:val="0"/>
          <w:szCs w:val="28"/>
        </w:rPr>
      </w:pPr>
      <w:r w:rsidRPr="007A6C72">
        <w:rPr>
          <w:b w:val="0"/>
          <w:szCs w:val="28"/>
        </w:rPr>
        <w:t>1.</w:t>
      </w:r>
      <w:r>
        <w:rPr>
          <w:b w:val="0"/>
          <w:szCs w:val="28"/>
        </w:rPr>
        <w:t>2</w:t>
      </w:r>
      <w:r w:rsidRPr="007A6C72">
        <w:rPr>
          <w:b w:val="0"/>
          <w:szCs w:val="28"/>
        </w:rPr>
        <w:t>.</w:t>
      </w:r>
      <w:r>
        <w:rPr>
          <w:b w:val="0"/>
          <w:szCs w:val="28"/>
        </w:rPr>
        <w:t xml:space="preserve"> </w:t>
      </w:r>
      <w:r w:rsidRPr="007A6C72">
        <w:rPr>
          <w:b w:val="0"/>
          <w:szCs w:val="28"/>
        </w:rPr>
        <w:t>Доходную часть бюджета предлагается уточнить на основании письма министерства финансов Краснодарского края от 19 декабря 2014 года № 205-7451/14-02-13</w:t>
      </w:r>
      <w:r>
        <w:rPr>
          <w:b w:val="0"/>
          <w:szCs w:val="28"/>
        </w:rPr>
        <w:t xml:space="preserve"> </w:t>
      </w:r>
      <w:r w:rsidRPr="007A6C72">
        <w:rPr>
          <w:b w:val="0"/>
          <w:szCs w:val="28"/>
        </w:rPr>
        <w:t>"О внесении изменений в бюджетное законодательство".  Доходы от уплаты акцизов на нефтепродукты, администрируемые федераль</w:t>
      </w:r>
      <w:r>
        <w:rPr>
          <w:b w:val="0"/>
          <w:szCs w:val="28"/>
        </w:rPr>
        <w:t>-</w:t>
      </w:r>
      <w:r w:rsidRPr="007A6C72">
        <w:rPr>
          <w:b w:val="0"/>
          <w:szCs w:val="28"/>
        </w:rPr>
        <w:t>ным казначейством Краснодарского края предлагается уменьшить в 2015 году на 7 370,8 тыс.</w:t>
      </w:r>
      <w:r>
        <w:rPr>
          <w:b w:val="0"/>
          <w:szCs w:val="28"/>
        </w:rPr>
        <w:t xml:space="preserve"> </w:t>
      </w:r>
      <w:r w:rsidRPr="007A6C72">
        <w:rPr>
          <w:b w:val="0"/>
          <w:szCs w:val="28"/>
        </w:rPr>
        <w:t>руб., в то же время бюджету города Ейска из краевого бюджета в 2015 году</w:t>
      </w:r>
      <w:r>
        <w:rPr>
          <w:b w:val="0"/>
          <w:szCs w:val="28"/>
        </w:rPr>
        <w:t xml:space="preserve"> </w:t>
      </w:r>
      <w:r w:rsidRPr="007A6C72">
        <w:rPr>
          <w:b w:val="0"/>
          <w:szCs w:val="28"/>
        </w:rPr>
        <w:t>выделяется дотация на выравнивание уровня бюджетной обеспе</w:t>
      </w:r>
      <w:r>
        <w:rPr>
          <w:b w:val="0"/>
          <w:szCs w:val="28"/>
        </w:rPr>
        <w:t>-</w:t>
      </w:r>
      <w:r w:rsidRPr="007A6C72">
        <w:rPr>
          <w:b w:val="0"/>
          <w:szCs w:val="28"/>
        </w:rPr>
        <w:t>ченности поселений в сумме 13 899,4 тыс. руб.</w:t>
      </w:r>
    </w:p>
    <w:p w:rsidR="00907C0F" w:rsidRPr="007A355F" w:rsidRDefault="00907C0F" w:rsidP="00DB45FD">
      <w:pPr>
        <w:pStyle w:val="a"/>
        <w:widowControl w:val="0"/>
        <w:ind w:firstLine="851"/>
        <w:jc w:val="both"/>
        <w:rPr>
          <w:b w:val="0"/>
          <w:szCs w:val="28"/>
        </w:rPr>
      </w:pPr>
      <w:r w:rsidRPr="007A355F">
        <w:rPr>
          <w:b w:val="0"/>
          <w:szCs w:val="28"/>
        </w:rPr>
        <w:t xml:space="preserve">Таким образом, </w:t>
      </w:r>
      <w:r>
        <w:rPr>
          <w:b w:val="0"/>
          <w:szCs w:val="28"/>
        </w:rPr>
        <w:t xml:space="preserve">в целом </w:t>
      </w:r>
      <w:r w:rsidRPr="007A355F">
        <w:rPr>
          <w:b w:val="0"/>
          <w:szCs w:val="28"/>
        </w:rPr>
        <w:t xml:space="preserve">доходная часть бюджета увеличивается на </w:t>
      </w:r>
      <w:r>
        <w:rPr>
          <w:b w:val="0"/>
          <w:szCs w:val="28"/>
        </w:rPr>
        <w:t xml:space="preserve">             87 080,5</w:t>
      </w:r>
      <w:r w:rsidRPr="007A355F">
        <w:rPr>
          <w:b w:val="0"/>
          <w:szCs w:val="28"/>
        </w:rPr>
        <w:t xml:space="preserve"> тыс. руб.</w:t>
      </w:r>
    </w:p>
    <w:p w:rsidR="00907C0F" w:rsidRDefault="00907C0F" w:rsidP="00E10DCB">
      <w:pPr>
        <w:pStyle w:val="a"/>
        <w:widowControl w:val="0"/>
        <w:tabs>
          <w:tab w:val="left" w:pos="709"/>
          <w:tab w:val="center" w:pos="4762"/>
        </w:tabs>
        <w:ind w:right="-86"/>
        <w:rPr>
          <w:szCs w:val="28"/>
        </w:rPr>
      </w:pPr>
    </w:p>
    <w:p w:rsidR="00907C0F" w:rsidRDefault="00907C0F" w:rsidP="00E10DCB">
      <w:pPr>
        <w:pStyle w:val="a"/>
        <w:widowControl w:val="0"/>
        <w:tabs>
          <w:tab w:val="left" w:pos="709"/>
          <w:tab w:val="center" w:pos="4762"/>
        </w:tabs>
        <w:ind w:right="-86"/>
        <w:rPr>
          <w:szCs w:val="28"/>
        </w:rPr>
      </w:pPr>
    </w:p>
    <w:p w:rsidR="00907C0F" w:rsidRPr="00392C00" w:rsidRDefault="00907C0F" w:rsidP="00E10DCB">
      <w:pPr>
        <w:pStyle w:val="a"/>
        <w:widowControl w:val="0"/>
        <w:tabs>
          <w:tab w:val="left" w:pos="709"/>
          <w:tab w:val="center" w:pos="4762"/>
        </w:tabs>
        <w:ind w:right="-86"/>
        <w:rPr>
          <w:szCs w:val="28"/>
        </w:rPr>
      </w:pPr>
      <w:r w:rsidRPr="00392C00">
        <w:rPr>
          <w:szCs w:val="28"/>
        </w:rPr>
        <w:t>2. Расходная часть бюджета</w:t>
      </w:r>
    </w:p>
    <w:p w:rsidR="00907C0F" w:rsidRPr="00392C00" w:rsidRDefault="00907C0F" w:rsidP="005049CB">
      <w:pPr>
        <w:pStyle w:val="a"/>
        <w:widowControl w:val="0"/>
        <w:ind w:firstLine="851"/>
        <w:jc w:val="both"/>
        <w:rPr>
          <w:b w:val="0"/>
          <w:color w:val="FF0000"/>
        </w:rPr>
      </w:pPr>
    </w:p>
    <w:p w:rsidR="00907C0F" w:rsidRDefault="00907C0F" w:rsidP="002460F7">
      <w:pPr>
        <w:pStyle w:val="a"/>
        <w:widowControl w:val="0"/>
        <w:ind w:firstLine="851"/>
        <w:jc w:val="both"/>
        <w:rPr>
          <w:b w:val="0"/>
          <w:szCs w:val="28"/>
        </w:rPr>
      </w:pPr>
      <w:r>
        <w:rPr>
          <w:b w:val="0"/>
          <w:szCs w:val="28"/>
        </w:rPr>
        <w:t>2.1. Расходную часть бюджета предлагается увеличить за счет субсидий из краевого бюджета на общую сумму 80 551,9 тыс. руб., в том числе:</w:t>
      </w:r>
    </w:p>
    <w:p w:rsidR="00907C0F" w:rsidRDefault="00907C0F" w:rsidP="002460F7">
      <w:pPr>
        <w:pStyle w:val="a"/>
        <w:widowControl w:val="0"/>
        <w:ind w:firstLine="851"/>
        <w:jc w:val="both"/>
        <w:rPr>
          <w:b w:val="0"/>
          <w:szCs w:val="28"/>
        </w:rPr>
      </w:pPr>
      <w:r>
        <w:rPr>
          <w:b w:val="0"/>
          <w:szCs w:val="28"/>
        </w:rPr>
        <w:t xml:space="preserve">18 743,9 тыс. руб. - на погашение кредиторской задолженности 2014 года за ремонт улично-дорожной сети в рамках реализации мероприятий </w:t>
      </w:r>
      <w:r w:rsidRPr="007A6C72">
        <w:rPr>
          <w:b w:val="0"/>
          <w:szCs w:val="28"/>
        </w:rPr>
        <w:t>государственной программы Краснодарского края "Комплексное и устойчивое развитие</w:t>
      </w:r>
      <w:r>
        <w:rPr>
          <w:b w:val="0"/>
          <w:szCs w:val="28"/>
        </w:rPr>
        <w:t xml:space="preserve"> </w:t>
      </w:r>
      <w:r w:rsidRPr="007A6C72">
        <w:rPr>
          <w:b w:val="0"/>
          <w:szCs w:val="28"/>
        </w:rPr>
        <w:t>Краснодарского края в сфере строительства, архитектуры и</w:t>
      </w:r>
      <w:r>
        <w:rPr>
          <w:b w:val="0"/>
          <w:szCs w:val="28"/>
        </w:rPr>
        <w:t xml:space="preserve"> </w:t>
      </w:r>
      <w:r w:rsidRPr="007A6C72">
        <w:rPr>
          <w:b w:val="0"/>
          <w:szCs w:val="28"/>
        </w:rPr>
        <w:t>дорожного хозяйства"</w:t>
      </w:r>
      <w:r>
        <w:rPr>
          <w:b w:val="0"/>
          <w:szCs w:val="28"/>
        </w:rPr>
        <w:t>;</w:t>
      </w:r>
    </w:p>
    <w:p w:rsidR="00907C0F" w:rsidRDefault="00907C0F" w:rsidP="002460F7">
      <w:pPr>
        <w:pStyle w:val="a"/>
        <w:widowControl w:val="0"/>
        <w:ind w:firstLine="851"/>
        <w:jc w:val="both"/>
        <w:rPr>
          <w:b w:val="0"/>
          <w:szCs w:val="28"/>
        </w:rPr>
      </w:pPr>
      <w:r>
        <w:rPr>
          <w:b w:val="0"/>
          <w:szCs w:val="28"/>
        </w:rPr>
        <w:t xml:space="preserve">45 000,0 тыс. руб. - на реализацию мероприятий </w:t>
      </w:r>
      <w:r w:rsidRPr="00624A32">
        <w:rPr>
          <w:b w:val="0"/>
          <w:szCs w:val="28"/>
        </w:rPr>
        <w:t>государственной про</w:t>
      </w:r>
      <w:r>
        <w:rPr>
          <w:b w:val="0"/>
          <w:szCs w:val="28"/>
        </w:rPr>
        <w:t>-</w:t>
      </w:r>
      <w:r w:rsidRPr="00624A32">
        <w:rPr>
          <w:b w:val="0"/>
          <w:szCs w:val="28"/>
        </w:rPr>
        <w:t>граммы Краснодарского края "Комплексное и устойчивое развитие Краснодар</w:t>
      </w:r>
      <w:r>
        <w:rPr>
          <w:b w:val="0"/>
          <w:szCs w:val="28"/>
        </w:rPr>
        <w:t>-</w:t>
      </w:r>
      <w:r w:rsidRPr="00624A32">
        <w:rPr>
          <w:b w:val="0"/>
          <w:szCs w:val="28"/>
        </w:rPr>
        <w:t>ского края в сфере строительства, архитектуры и дорожного хозяйства" на капитальный ремонт и ремонт автомоб</w:t>
      </w:r>
      <w:r>
        <w:rPr>
          <w:b w:val="0"/>
          <w:szCs w:val="28"/>
        </w:rPr>
        <w:t>ильных дорог общего пользования;</w:t>
      </w:r>
    </w:p>
    <w:p w:rsidR="00907C0F" w:rsidRDefault="00907C0F" w:rsidP="002460F7">
      <w:pPr>
        <w:ind w:firstLine="851"/>
        <w:rPr>
          <w:szCs w:val="28"/>
        </w:rPr>
      </w:pPr>
      <w:r w:rsidRPr="00201F5E">
        <w:rPr>
          <w:szCs w:val="28"/>
        </w:rPr>
        <w:t xml:space="preserve">16 788,0 тыс. руб. </w:t>
      </w:r>
      <w:r>
        <w:rPr>
          <w:szCs w:val="28"/>
        </w:rPr>
        <w:t xml:space="preserve">- </w:t>
      </w:r>
      <w:r w:rsidRPr="00201F5E">
        <w:rPr>
          <w:szCs w:val="28"/>
        </w:rPr>
        <w:t>на обеспечение поэтапного повышения уровня средней заработной платы работников муниципальных учреждений культуры</w:t>
      </w:r>
      <w:r>
        <w:rPr>
          <w:szCs w:val="28"/>
        </w:rPr>
        <w:t xml:space="preserve"> Ейского городского поселения Ейского района</w:t>
      </w:r>
      <w:r w:rsidRPr="00201F5E">
        <w:rPr>
          <w:szCs w:val="28"/>
        </w:rPr>
        <w:t xml:space="preserve"> до средней заработной платы по Краснод</w:t>
      </w:r>
      <w:r>
        <w:rPr>
          <w:szCs w:val="28"/>
        </w:rPr>
        <w:t>арскому краю;</w:t>
      </w:r>
    </w:p>
    <w:p w:rsidR="00907C0F" w:rsidRPr="00201F5E" w:rsidRDefault="00907C0F" w:rsidP="002460F7">
      <w:pPr>
        <w:ind w:firstLine="851"/>
        <w:rPr>
          <w:szCs w:val="28"/>
        </w:rPr>
      </w:pPr>
      <w:r>
        <w:rPr>
          <w:szCs w:val="28"/>
        </w:rPr>
        <w:t>20,0 тыс. руб. - на развитие канализации города Ейска.</w:t>
      </w:r>
    </w:p>
    <w:p w:rsidR="00907C0F" w:rsidRDefault="00907C0F" w:rsidP="002460F7">
      <w:pPr>
        <w:pStyle w:val="a"/>
        <w:widowControl w:val="0"/>
        <w:ind w:firstLine="851"/>
        <w:jc w:val="both"/>
        <w:rPr>
          <w:b w:val="0"/>
        </w:rPr>
      </w:pPr>
      <w:r w:rsidRPr="00155E0E">
        <w:rPr>
          <w:b w:val="0"/>
        </w:rPr>
        <w:t>2.</w:t>
      </w:r>
      <w:r>
        <w:rPr>
          <w:b w:val="0"/>
        </w:rPr>
        <w:t>2</w:t>
      </w:r>
      <w:r w:rsidRPr="00155E0E">
        <w:rPr>
          <w:b w:val="0"/>
        </w:rPr>
        <w:t>.</w:t>
      </w:r>
      <w:r>
        <w:rPr>
          <w:b w:val="0"/>
        </w:rPr>
        <w:t xml:space="preserve"> </w:t>
      </w:r>
      <w:r w:rsidRPr="00155E0E">
        <w:rPr>
          <w:b w:val="0"/>
        </w:rPr>
        <w:t>Увеличение расходной части бюджета</w:t>
      </w:r>
      <w:r>
        <w:rPr>
          <w:b w:val="0"/>
        </w:rPr>
        <w:t xml:space="preserve"> </w:t>
      </w:r>
      <w:r w:rsidRPr="00155E0E">
        <w:rPr>
          <w:b w:val="0"/>
        </w:rPr>
        <w:t xml:space="preserve">на 528,6 тыс. руб. </w:t>
      </w:r>
      <w:r>
        <w:rPr>
          <w:b w:val="0"/>
        </w:rPr>
        <w:t xml:space="preserve">предла-гается произвести </w:t>
      </w:r>
      <w:r w:rsidRPr="00155E0E">
        <w:rPr>
          <w:b w:val="0"/>
        </w:rPr>
        <w:t>за счет дополнительных средств, выделяемых краевым бюджетом как дотации на выравнивание бюджетной обеспеченности,</w:t>
      </w:r>
      <w:r>
        <w:rPr>
          <w:b w:val="0"/>
        </w:rPr>
        <w:t xml:space="preserve"> в том числе:</w:t>
      </w:r>
    </w:p>
    <w:p w:rsidR="00907C0F" w:rsidRDefault="00907C0F" w:rsidP="002460F7">
      <w:pPr>
        <w:pStyle w:val="a"/>
        <w:widowControl w:val="0"/>
        <w:ind w:firstLine="851"/>
        <w:jc w:val="both"/>
        <w:rPr>
          <w:b w:val="0"/>
        </w:rPr>
      </w:pPr>
      <w:r>
        <w:rPr>
          <w:b w:val="0"/>
        </w:rPr>
        <w:t>398</w:t>
      </w:r>
      <w:r w:rsidRPr="00155E0E">
        <w:rPr>
          <w:b w:val="0"/>
        </w:rPr>
        <w:t xml:space="preserve">,6 тыс. руб. </w:t>
      </w:r>
      <w:r>
        <w:rPr>
          <w:b w:val="0"/>
        </w:rPr>
        <w:t>- направить на увеличение р</w:t>
      </w:r>
      <w:r w:rsidRPr="00155E0E">
        <w:rPr>
          <w:b w:val="0"/>
        </w:rPr>
        <w:t>езервн</w:t>
      </w:r>
      <w:r>
        <w:rPr>
          <w:b w:val="0"/>
        </w:rPr>
        <w:t>ого</w:t>
      </w:r>
      <w:r w:rsidRPr="00155E0E">
        <w:rPr>
          <w:b w:val="0"/>
        </w:rPr>
        <w:t xml:space="preserve"> фонд</w:t>
      </w:r>
      <w:r>
        <w:rPr>
          <w:b w:val="0"/>
        </w:rPr>
        <w:t>а</w:t>
      </w:r>
      <w:r w:rsidRPr="00155E0E">
        <w:rPr>
          <w:b w:val="0"/>
        </w:rPr>
        <w:t xml:space="preserve"> админи</w:t>
      </w:r>
      <w:r>
        <w:rPr>
          <w:b w:val="0"/>
        </w:rPr>
        <w:t>-</w:t>
      </w:r>
      <w:r w:rsidRPr="00155E0E">
        <w:rPr>
          <w:b w:val="0"/>
        </w:rPr>
        <w:t>страции</w:t>
      </w:r>
      <w:r>
        <w:rPr>
          <w:b w:val="0"/>
        </w:rPr>
        <w:t>;</w:t>
      </w:r>
    </w:p>
    <w:p w:rsidR="00907C0F" w:rsidRDefault="00907C0F" w:rsidP="002460F7">
      <w:pPr>
        <w:pStyle w:val="a"/>
        <w:widowControl w:val="0"/>
        <w:ind w:firstLine="851"/>
        <w:jc w:val="both"/>
        <w:rPr>
          <w:b w:val="0"/>
          <w:szCs w:val="28"/>
        </w:rPr>
      </w:pPr>
      <w:r>
        <w:rPr>
          <w:b w:val="0"/>
        </w:rPr>
        <w:t xml:space="preserve">130,0 тыс. руб. – направить на укрепление материально-технической базы муниципального казенного учреждения </w:t>
      </w:r>
      <w:r w:rsidRPr="000E3C25">
        <w:rPr>
          <w:b w:val="0"/>
          <w:szCs w:val="28"/>
        </w:rPr>
        <w:t xml:space="preserve">"Центр </w:t>
      </w:r>
      <w:r>
        <w:rPr>
          <w:b w:val="0"/>
          <w:szCs w:val="28"/>
        </w:rPr>
        <w:t xml:space="preserve">обеспечения деятельно-сти </w:t>
      </w:r>
      <w:r w:rsidRPr="000E3C25">
        <w:rPr>
          <w:b w:val="0"/>
          <w:szCs w:val="28"/>
        </w:rPr>
        <w:t>органов местного самоуправления Ейского городского поселения Ейского района"</w:t>
      </w:r>
      <w:r w:rsidRPr="00155E0E">
        <w:rPr>
          <w:b w:val="0"/>
        </w:rPr>
        <w:t>.</w:t>
      </w:r>
    </w:p>
    <w:p w:rsidR="00907C0F" w:rsidRDefault="00907C0F" w:rsidP="002460F7">
      <w:pPr>
        <w:pStyle w:val="a"/>
        <w:widowControl w:val="0"/>
        <w:ind w:firstLine="851"/>
        <w:jc w:val="both"/>
        <w:rPr>
          <w:b w:val="0"/>
          <w:szCs w:val="28"/>
        </w:rPr>
      </w:pPr>
      <w:r>
        <w:rPr>
          <w:b w:val="0"/>
          <w:szCs w:val="28"/>
        </w:rPr>
        <w:t>Таким образом, с учетом предложенных изменений расходная часть бюджета в целом увеличивается на 81 080,5 тыс. руб.</w:t>
      </w:r>
    </w:p>
    <w:p w:rsidR="00907C0F" w:rsidRDefault="00907C0F" w:rsidP="002460F7">
      <w:pPr>
        <w:pStyle w:val="a"/>
        <w:widowControl w:val="0"/>
        <w:ind w:firstLine="851"/>
        <w:jc w:val="both"/>
        <w:rPr>
          <w:b w:val="0"/>
          <w:color w:val="FF0000"/>
          <w:szCs w:val="28"/>
        </w:rPr>
      </w:pPr>
      <w:r w:rsidRPr="00155E0E">
        <w:rPr>
          <w:b w:val="0"/>
        </w:rPr>
        <w:t>2.</w:t>
      </w:r>
      <w:r>
        <w:rPr>
          <w:b w:val="0"/>
        </w:rPr>
        <w:t>3</w:t>
      </w:r>
      <w:r w:rsidRPr="00155E0E">
        <w:rPr>
          <w:b w:val="0"/>
        </w:rPr>
        <w:t>.</w:t>
      </w:r>
      <w:r>
        <w:rPr>
          <w:b w:val="0"/>
        </w:rPr>
        <w:t xml:space="preserve"> Д</w:t>
      </w:r>
      <w:r w:rsidRPr="00155E0E">
        <w:rPr>
          <w:b w:val="0"/>
        </w:rPr>
        <w:t>ополнительны</w:t>
      </w:r>
      <w:r>
        <w:rPr>
          <w:b w:val="0"/>
        </w:rPr>
        <w:t>е</w:t>
      </w:r>
      <w:r w:rsidRPr="00155E0E">
        <w:rPr>
          <w:b w:val="0"/>
        </w:rPr>
        <w:t xml:space="preserve"> средств</w:t>
      </w:r>
      <w:r>
        <w:rPr>
          <w:b w:val="0"/>
        </w:rPr>
        <w:t>а</w:t>
      </w:r>
      <w:r w:rsidRPr="00155E0E">
        <w:rPr>
          <w:b w:val="0"/>
        </w:rPr>
        <w:t>, выделяемы</w:t>
      </w:r>
      <w:r>
        <w:rPr>
          <w:b w:val="0"/>
        </w:rPr>
        <w:t>е</w:t>
      </w:r>
      <w:r w:rsidRPr="00155E0E">
        <w:rPr>
          <w:b w:val="0"/>
        </w:rPr>
        <w:t xml:space="preserve"> краевым бюджетом как</w:t>
      </w:r>
      <w:r>
        <w:rPr>
          <w:b w:val="0"/>
        </w:rPr>
        <w:t xml:space="preserve"> </w:t>
      </w:r>
      <w:r w:rsidRPr="00155E0E">
        <w:rPr>
          <w:b w:val="0"/>
        </w:rPr>
        <w:t>дотации на выравнивание бюджетной обеспеченности, предлагается направить на капитальн</w:t>
      </w:r>
      <w:r>
        <w:rPr>
          <w:b w:val="0"/>
        </w:rPr>
        <w:t xml:space="preserve">ый </w:t>
      </w:r>
      <w:r w:rsidRPr="00155E0E">
        <w:rPr>
          <w:b w:val="0"/>
        </w:rPr>
        <w:t xml:space="preserve">ремонт дорог и </w:t>
      </w:r>
      <w:r w:rsidRPr="00155E0E">
        <w:rPr>
          <w:b w:val="0"/>
          <w:szCs w:val="28"/>
        </w:rPr>
        <w:t xml:space="preserve">оплату капитального ремонта общего имущества многоквартирных домов на общую сумму 6 000,0 тыс. руб., </w:t>
      </w:r>
      <w:r w:rsidRPr="00155E0E">
        <w:rPr>
          <w:b w:val="0"/>
        </w:rPr>
        <w:t xml:space="preserve">не привлекая на эти цели кредит коммерческого банка, как предполагалось ранее.  В связи с этим, </w:t>
      </w:r>
      <w:r>
        <w:rPr>
          <w:b w:val="0"/>
        </w:rPr>
        <w:t xml:space="preserve">предлагается </w:t>
      </w:r>
      <w:r w:rsidRPr="00155E0E">
        <w:rPr>
          <w:b w:val="0"/>
          <w:szCs w:val="28"/>
        </w:rPr>
        <w:t>увелич</w:t>
      </w:r>
      <w:r>
        <w:rPr>
          <w:b w:val="0"/>
          <w:szCs w:val="28"/>
        </w:rPr>
        <w:t>ить</w:t>
      </w:r>
      <w:r w:rsidRPr="00155E0E">
        <w:rPr>
          <w:b w:val="0"/>
          <w:szCs w:val="28"/>
        </w:rPr>
        <w:t xml:space="preserve"> сумм</w:t>
      </w:r>
      <w:r>
        <w:rPr>
          <w:b w:val="0"/>
          <w:szCs w:val="28"/>
        </w:rPr>
        <w:t>у</w:t>
      </w:r>
      <w:r w:rsidRPr="00155E0E">
        <w:rPr>
          <w:b w:val="0"/>
          <w:szCs w:val="28"/>
        </w:rPr>
        <w:t xml:space="preserve"> средств, запланированных  на погашение коммерческого кредита</w:t>
      </w:r>
      <w:r>
        <w:rPr>
          <w:b w:val="0"/>
          <w:szCs w:val="28"/>
        </w:rPr>
        <w:t>,</w:t>
      </w:r>
      <w:r w:rsidRPr="00155E0E">
        <w:rPr>
          <w:b w:val="0"/>
          <w:szCs w:val="28"/>
        </w:rPr>
        <w:t xml:space="preserve"> на 6 000,0 тыс. руб.</w:t>
      </w:r>
    </w:p>
    <w:p w:rsidR="00907C0F" w:rsidRPr="00166FEA" w:rsidRDefault="00907C0F" w:rsidP="002460F7">
      <w:pPr>
        <w:pStyle w:val="a"/>
        <w:widowControl w:val="0"/>
        <w:ind w:firstLine="851"/>
        <w:jc w:val="both"/>
        <w:rPr>
          <w:b w:val="0"/>
          <w:color w:val="FF0000"/>
          <w:szCs w:val="28"/>
          <w:u w:val="single"/>
        </w:rPr>
      </w:pPr>
      <w:r w:rsidRPr="00481714">
        <w:rPr>
          <w:b w:val="0"/>
          <w:szCs w:val="28"/>
        </w:rPr>
        <w:t>2.</w:t>
      </w:r>
      <w:r>
        <w:rPr>
          <w:b w:val="0"/>
          <w:szCs w:val="28"/>
        </w:rPr>
        <w:t>4</w:t>
      </w:r>
      <w:r w:rsidRPr="00481714">
        <w:rPr>
          <w:b w:val="0"/>
          <w:szCs w:val="28"/>
        </w:rPr>
        <w:t xml:space="preserve">. </w:t>
      </w:r>
      <w:r w:rsidRPr="00166FEA">
        <w:rPr>
          <w:b w:val="0"/>
          <w:szCs w:val="28"/>
        </w:rPr>
        <w:t xml:space="preserve">По </w:t>
      </w:r>
      <w:r>
        <w:rPr>
          <w:b w:val="0"/>
          <w:szCs w:val="28"/>
        </w:rPr>
        <w:t xml:space="preserve"> </w:t>
      </w:r>
      <w:r w:rsidRPr="00166FEA">
        <w:rPr>
          <w:b w:val="0"/>
          <w:szCs w:val="28"/>
        </w:rPr>
        <w:t xml:space="preserve">представлениям </w:t>
      </w:r>
      <w:r>
        <w:rPr>
          <w:b w:val="0"/>
          <w:szCs w:val="28"/>
        </w:rPr>
        <w:t xml:space="preserve"> </w:t>
      </w:r>
      <w:r w:rsidRPr="00166FEA">
        <w:rPr>
          <w:b w:val="0"/>
          <w:szCs w:val="28"/>
        </w:rPr>
        <w:t>главного</w:t>
      </w:r>
      <w:r>
        <w:rPr>
          <w:b w:val="0"/>
          <w:szCs w:val="28"/>
        </w:rPr>
        <w:t xml:space="preserve"> </w:t>
      </w:r>
      <w:r w:rsidRPr="00166FEA">
        <w:rPr>
          <w:b w:val="0"/>
          <w:szCs w:val="28"/>
        </w:rPr>
        <w:t xml:space="preserve"> распорядителя</w:t>
      </w:r>
      <w:r>
        <w:rPr>
          <w:b w:val="0"/>
          <w:szCs w:val="28"/>
        </w:rPr>
        <w:t xml:space="preserve"> </w:t>
      </w:r>
      <w:r w:rsidRPr="00166FEA">
        <w:rPr>
          <w:b w:val="0"/>
          <w:szCs w:val="28"/>
        </w:rPr>
        <w:t xml:space="preserve"> и</w:t>
      </w:r>
      <w:r>
        <w:rPr>
          <w:b w:val="0"/>
          <w:szCs w:val="28"/>
        </w:rPr>
        <w:t xml:space="preserve">  </w:t>
      </w:r>
      <w:r w:rsidRPr="00166FEA">
        <w:rPr>
          <w:b w:val="0"/>
          <w:szCs w:val="28"/>
        </w:rPr>
        <w:t>получателей</w:t>
      </w:r>
      <w:r>
        <w:rPr>
          <w:b w:val="0"/>
          <w:szCs w:val="28"/>
        </w:rPr>
        <w:t xml:space="preserve"> </w:t>
      </w:r>
      <w:r w:rsidRPr="00166FEA">
        <w:rPr>
          <w:b w:val="0"/>
          <w:szCs w:val="28"/>
        </w:rPr>
        <w:t xml:space="preserve">бюджетных средств предлагается </w:t>
      </w:r>
      <w:r w:rsidRPr="0020601E">
        <w:rPr>
          <w:b w:val="0"/>
          <w:szCs w:val="28"/>
        </w:rPr>
        <w:t xml:space="preserve">перераспределение </w:t>
      </w:r>
      <w:r w:rsidRPr="00166FEA">
        <w:rPr>
          <w:b w:val="0"/>
          <w:szCs w:val="28"/>
        </w:rPr>
        <w:t>бюджетных ассигнова</w:t>
      </w:r>
      <w:r>
        <w:rPr>
          <w:b w:val="0"/>
          <w:szCs w:val="28"/>
        </w:rPr>
        <w:t>-</w:t>
      </w:r>
      <w:r w:rsidRPr="00166FEA">
        <w:rPr>
          <w:b w:val="0"/>
          <w:szCs w:val="28"/>
        </w:rPr>
        <w:t>ний в ведомственной, функциональной и экономической структуры расходов утвержденного</w:t>
      </w:r>
      <w:r>
        <w:rPr>
          <w:b w:val="0"/>
          <w:szCs w:val="28"/>
        </w:rPr>
        <w:t xml:space="preserve"> </w:t>
      </w:r>
      <w:r w:rsidRPr="00166FEA">
        <w:rPr>
          <w:b w:val="0"/>
          <w:szCs w:val="28"/>
        </w:rPr>
        <w:t xml:space="preserve">бюджета Ейского городского поселения Ейского района в пределах общего объема бюджетных ассигнований </w:t>
      </w:r>
      <w:r w:rsidRPr="0020601E">
        <w:rPr>
          <w:b w:val="0"/>
          <w:szCs w:val="28"/>
        </w:rPr>
        <w:t>на 2015 год</w:t>
      </w:r>
      <w:r>
        <w:rPr>
          <w:b w:val="0"/>
          <w:szCs w:val="28"/>
        </w:rPr>
        <w:t xml:space="preserve"> </w:t>
      </w:r>
      <w:r w:rsidRPr="008712BA">
        <w:rPr>
          <w:b w:val="0"/>
          <w:szCs w:val="28"/>
        </w:rPr>
        <w:t>(приложения № 7, 9, 11 к решению Совета Ейского городского поселения Ейского района от 25 декабря 2014 года № 5/9 "О бюджете Ейского городского поселения Ейско</w:t>
      </w:r>
      <w:r>
        <w:rPr>
          <w:b w:val="0"/>
          <w:szCs w:val="28"/>
        </w:rPr>
        <w:t>-</w:t>
      </w:r>
      <w:r w:rsidRPr="008712BA">
        <w:rPr>
          <w:b w:val="0"/>
          <w:szCs w:val="28"/>
        </w:rPr>
        <w:t xml:space="preserve">го района на 2015 год и </w:t>
      </w:r>
      <w:r>
        <w:rPr>
          <w:b w:val="0"/>
          <w:szCs w:val="28"/>
        </w:rPr>
        <w:t xml:space="preserve">на </w:t>
      </w:r>
      <w:r w:rsidRPr="008712BA">
        <w:rPr>
          <w:b w:val="0"/>
          <w:szCs w:val="28"/>
        </w:rPr>
        <w:t>плановый период 2016 и 2017 годов")</w:t>
      </w:r>
      <w:r>
        <w:rPr>
          <w:b w:val="0"/>
          <w:szCs w:val="28"/>
        </w:rPr>
        <w:t xml:space="preserve">, </w:t>
      </w:r>
      <w:r w:rsidRPr="00166FEA">
        <w:rPr>
          <w:b w:val="0"/>
          <w:szCs w:val="28"/>
        </w:rPr>
        <w:t>в том числе</w:t>
      </w:r>
      <w:r>
        <w:rPr>
          <w:b w:val="0"/>
          <w:szCs w:val="28"/>
        </w:rPr>
        <w:t>:</w:t>
      </w:r>
    </w:p>
    <w:p w:rsidR="00907C0F" w:rsidRPr="0020601E" w:rsidRDefault="00907C0F" w:rsidP="002460F7">
      <w:pPr>
        <w:pStyle w:val="a"/>
        <w:widowControl w:val="0"/>
        <w:ind w:firstLine="851"/>
        <w:jc w:val="both"/>
        <w:rPr>
          <w:b w:val="0"/>
          <w:szCs w:val="28"/>
        </w:rPr>
      </w:pPr>
      <w:r w:rsidRPr="0020601E">
        <w:rPr>
          <w:b w:val="0"/>
          <w:szCs w:val="28"/>
        </w:rPr>
        <w:t>1</w:t>
      </w:r>
      <w:r>
        <w:rPr>
          <w:b w:val="0"/>
          <w:szCs w:val="28"/>
        </w:rPr>
        <w:t>) в</w:t>
      </w:r>
      <w:r w:rsidRPr="0020601E">
        <w:rPr>
          <w:b w:val="0"/>
          <w:szCs w:val="28"/>
        </w:rPr>
        <w:t xml:space="preserve"> рамках программных мероприятий</w:t>
      </w:r>
      <w:r>
        <w:rPr>
          <w:b w:val="0"/>
          <w:szCs w:val="28"/>
        </w:rPr>
        <w:t>:</w:t>
      </w:r>
    </w:p>
    <w:p w:rsidR="00907C0F" w:rsidRDefault="00907C0F" w:rsidP="002460F7">
      <w:pPr>
        <w:pStyle w:val="a"/>
        <w:widowControl w:val="0"/>
        <w:ind w:firstLine="851"/>
        <w:jc w:val="both"/>
        <w:rPr>
          <w:b w:val="0"/>
          <w:szCs w:val="28"/>
        </w:rPr>
      </w:pPr>
      <w:r>
        <w:rPr>
          <w:b w:val="0"/>
          <w:szCs w:val="28"/>
        </w:rPr>
        <w:t>а) бюджетные средства на реализацию мероприятий муниципальной программы</w:t>
      </w:r>
      <w:r w:rsidRPr="00166FEA">
        <w:rPr>
          <w:b w:val="0"/>
          <w:szCs w:val="28"/>
        </w:rPr>
        <w:t xml:space="preserve"> Ейского городского поселения Ейского района </w:t>
      </w:r>
      <w:r w:rsidRPr="0020601E">
        <w:rPr>
          <w:b w:val="0"/>
          <w:szCs w:val="28"/>
        </w:rPr>
        <w:t>"Развитие жилищно-коммунального хозяйства</w:t>
      </w:r>
      <w:r w:rsidRPr="00166FEA">
        <w:rPr>
          <w:b w:val="0"/>
          <w:szCs w:val="28"/>
        </w:rPr>
        <w:t xml:space="preserve">" </w:t>
      </w:r>
      <w:r>
        <w:rPr>
          <w:b w:val="0"/>
          <w:szCs w:val="28"/>
        </w:rPr>
        <w:t>предлагаются в целом уменьшить на 400,0 тыс. руб., а также перераспределить средства между мероприятиями программы, в том числе:</w:t>
      </w:r>
    </w:p>
    <w:p w:rsidR="00907C0F" w:rsidRPr="0020601E" w:rsidRDefault="00907C0F" w:rsidP="002460F7">
      <w:pPr>
        <w:pStyle w:val="a"/>
        <w:widowControl w:val="0"/>
        <w:ind w:firstLine="851"/>
        <w:jc w:val="both"/>
        <w:rPr>
          <w:b w:val="0"/>
          <w:szCs w:val="28"/>
        </w:rPr>
      </w:pPr>
      <w:r w:rsidRPr="0020601E">
        <w:rPr>
          <w:b w:val="0"/>
          <w:szCs w:val="28"/>
        </w:rPr>
        <w:t>увеличение расходов:</w:t>
      </w:r>
    </w:p>
    <w:p w:rsidR="00907C0F" w:rsidRDefault="00907C0F" w:rsidP="002460F7">
      <w:pPr>
        <w:pStyle w:val="a"/>
        <w:widowControl w:val="0"/>
        <w:ind w:firstLine="851"/>
        <w:jc w:val="both"/>
        <w:rPr>
          <w:b w:val="0"/>
          <w:szCs w:val="28"/>
        </w:rPr>
      </w:pPr>
      <w:r w:rsidRPr="00166FEA">
        <w:rPr>
          <w:b w:val="0"/>
          <w:szCs w:val="28"/>
        </w:rPr>
        <w:t>64,0 тыс. руб. направить на оплату услуг по изготовлению фотоальбома для участия в краевом конкурсе "Самый благоустроенный город, станица Кубани в 2014 году"</w:t>
      </w:r>
      <w:r>
        <w:rPr>
          <w:b w:val="0"/>
          <w:szCs w:val="28"/>
        </w:rPr>
        <w:t>;</w:t>
      </w:r>
    </w:p>
    <w:p w:rsidR="00907C0F" w:rsidRDefault="00907C0F" w:rsidP="002460F7">
      <w:pPr>
        <w:pStyle w:val="a"/>
        <w:widowControl w:val="0"/>
        <w:ind w:firstLine="851"/>
        <w:jc w:val="both"/>
        <w:rPr>
          <w:b w:val="0"/>
          <w:szCs w:val="28"/>
        </w:rPr>
      </w:pPr>
      <w:r>
        <w:rPr>
          <w:b w:val="0"/>
          <w:szCs w:val="28"/>
        </w:rPr>
        <w:t>110,0 тыс. руб. направить на проведение э</w:t>
      </w:r>
      <w:r w:rsidRPr="00860036">
        <w:rPr>
          <w:b w:val="0"/>
          <w:szCs w:val="28"/>
        </w:rPr>
        <w:t>кспертиз</w:t>
      </w:r>
      <w:r>
        <w:rPr>
          <w:b w:val="0"/>
          <w:szCs w:val="28"/>
        </w:rPr>
        <w:t>ы</w:t>
      </w:r>
      <w:r w:rsidRPr="00860036">
        <w:rPr>
          <w:b w:val="0"/>
          <w:szCs w:val="28"/>
        </w:rPr>
        <w:t xml:space="preserve"> кабельных линий КЛ-0,4 кВ по ул</w:t>
      </w:r>
      <w:r>
        <w:rPr>
          <w:b w:val="0"/>
          <w:szCs w:val="28"/>
        </w:rPr>
        <w:t xml:space="preserve">ице </w:t>
      </w:r>
      <w:r w:rsidRPr="00860036">
        <w:rPr>
          <w:b w:val="0"/>
          <w:szCs w:val="28"/>
        </w:rPr>
        <w:t>Пляжной и КЛ-6кВ по ул</w:t>
      </w:r>
      <w:r>
        <w:rPr>
          <w:b w:val="0"/>
          <w:szCs w:val="28"/>
        </w:rPr>
        <w:t xml:space="preserve">ице </w:t>
      </w:r>
      <w:r w:rsidRPr="00860036">
        <w:rPr>
          <w:b w:val="0"/>
          <w:szCs w:val="28"/>
        </w:rPr>
        <w:t>Шмидта</w:t>
      </w:r>
      <w:r>
        <w:rPr>
          <w:b w:val="0"/>
          <w:szCs w:val="28"/>
        </w:rPr>
        <w:t>;</w:t>
      </w:r>
    </w:p>
    <w:p w:rsidR="00907C0F" w:rsidRDefault="00907C0F" w:rsidP="002460F7">
      <w:pPr>
        <w:pStyle w:val="a"/>
        <w:widowControl w:val="0"/>
        <w:ind w:firstLine="851"/>
        <w:jc w:val="both"/>
        <w:rPr>
          <w:b w:val="0"/>
          <w:szCs w:val="28"/>
        </w:rPr>
      </w:pPr>
      <w:r>
        <w:rPr>
          <w:b w:val="0"/>
          <w:szCs w:val="28"/>
        </w:rPr>
        <w:t>300,0 тыс. руб. направить на оплату административного штрафа согласно постановлению от 21 января 2015 года 23 я 02753 в отношении муни-ципального казенного учреждения "Центр городского хозяйства" за отсутствие дорожных знаков и горизонтальной дорожной разметки на отдельных участках дорог;</w:t>
      </w:r>
    </w:p>
    <w:p w:rsidR="00907C0F" w:rsidRDefault="00907C0F" w:rsidP="002460F7">
      <w:pPr>
        <w:pStyle w:val="a"/>
        <w:widowControl w:val="0"/>
        <w:ind w:firstLine="851"/>
        <w:jc w:val="both"/>
        <w:rPr>
          <w:b w:val="0"/>
          <w:szCs w:val="28"/>
        </w:rPr>
      </w:pPr>
      <w:r>
        <w:rPr>
          <w:b w:val="0"/>
          <w:szCs w:val="28"/>
        </w:rPr>
        <w:t>200,0 тыс. руб. направить на оказание ритуальных услуг, а именно: транспортировка в морг и услуги по погребению безродных, невостребован-ных и неопознанных умерших (погибших);</w:t>
      </w:r>
    </w:p>
    <w:p w:rsidR="00907C0F" w:rsidRDefault="00907C0F" w:rsidP="002460F7">
      <w:pPr>
        <w:pStyle w:val="a"/>
        <w:widowControl w:val="0"/>
        <w:ind w:firstLine="851"/>
        <w:jc w:val="both"/>
        <w:rPr>
          <w:b w:val="0"/>
          <w:szCs w:val="28"/>
        </w:rPr>
      </w:pPr>
      <w:r>
        <w:rPr>
          <w:b w:val="0"/>
          <w:szCs w:val="28"/>
        </w:rPr>
        <w:t>300,0 тыс. руб. направить на содержание мест захоронения, а именно на валку и обрезку деревьев на территориях городских кладбищ;</w:t>
      </w:r>
    </w:p>
    <w:p w:rsidR="00907C0F" w:rsidRDefault="00907C0F" w:rsidP="002460F7">
      <w:pPr>
        <w:pStyle w:val="a"/>
        <w:widowControl w:val="0"/>
        <w:ind w:firstLine="851"/>
        <w:jc w:val="both"/>
        <w:rPr>
          <w:b w:val="0"/>
          <w:szCs w:val="28"/>
        </w:rPr>
      </w:pPr>
      <w:r>
        <w:rPr>
          <w:b w:val="0"/>
          <w:szCs w:val="28"/>
        </w:rPr>
        <w:t>42,0 тыс. руб. направить на приобретение расходных материалов муни-ципальному казенному учреждению "Центр городского хозяйства";</w:t>
      </w:r>
    </w:p>
    <w:p w:rsidR="00907C0F" w:rsidRDefault="00907C0F" w:rsidP="002460F7">
      <w:pPr>
        <w:pStyle w:val="a"/>
        <w:widowControl w:val="0"/>
        <w:ind w:firstLine="851"/>
        <w:jc w:val="both"/>
        <w:rPr>
          <w:b w:val="0"/>
          <w:szCs w:val="28"/>
        </w:rPr>
      </w:pPr>
      <w:r>
        <w:rPr>
          <w:b w:val="0"/>
          <w:szCs w:val="28"/>
        </w:rPr>
        <w:t>у</w:t>
      </w:r>
      <w:r w:rsidRPr="0020601E">
        <w:rPr>
          <w:b w:val="0"/>
          <w:szCs w:val="28"/>
        </w:rPr>
        <w:t>меньшение ранее запланированных расходов</w:t>
      </w:r>
      <w:r>
        <w:rPr>
          <w:b w:val="0"/>
          <w:szCs w:val="28"/>
        </w:rPr>
        <w:t>:</w:t>
      </w:r>
    </w:p>
    <w:p w:rsidR="00907C0F" w:rsidRDefault="00907C0F" w:rsidP="002460F7">
      <w:pPr>
        <w:pStyle w:val="a"/>
        <w:widowControl w:val="0"/>
        <w:ind w:firstLine="851"/>
        <w:jc w:val="both"/>
        <w:rPr>
          <w:b w:val="0"/>
          <w:szCs w:val="28"/>
        </w:rPr>
      </w:pPr>
      <w:r>
        <w:rPr>
          <w:b w:val="0"/>
          <w:szCs w:val="28"/>
        </w:rPr>
        <w:t>64,0 тыс. руб. - по средствам на озеленение городских территорий;</w:t>
      </w:r>
    </w:p>
    <w:p w:rsidR="00907C0F" w:rsidRDefault="00907C0F" w:rsidP="002460F7">
      <w:pPr>
        <w:pStyle w:val="a"/>
        <w:widowControl w:val="0"/>
        <w:ind w:firstLine="851"/>
        <w:jc w:val="both"/>
        <w:rPr>
          <w:b w:val="0"/>
          <w:szCs w:val="28"/>
        </w:rPr>
      </w:pPr>
      <w:r>
        <w:rPr>
          <w:b w:val="0"/>
          <w:szCs w:val="28"/>
        </w:rPr>
        <w:t>542,0 тыс. руб. - по средствам на проведение работ по развитию сетей водоснабжения и водоотведения;</w:t>
      </w:r>
    </w:p>
    <w:p w:rsidR="00907C0F" w:rsidRDefault="00907C0F" w:rsidP="002460F7">
      <w:pPr>
        <w:pStyle w:val="a"/>
        <w:widowControl w:val="0"/>
        <w:ind w:firstLine="851"/>
        <w:jc w:val="both"/>
        <w:rPr>
          <w:b w:val="0"/>
          <w:szCs w:val="28"/>
        </w:rPr>
      </w:pPr>
      <w:r>
        <w:rPr>
          <w:b w:val="0"/>
          <w:szCs w:val="28"/>
        </w:rPr>
        <w:t>110,0 тыс. руб. - по средствам на проведение работ по реконструкции электросетевого хозяйства;</w:t>
      </w:r>
    </w:p>
    <w:p w:rsidR="00907C0F" w:rsidRDefault="00907C0F" w:rsidP="002460F7">
      <w:pPr>
        <w:pStyle w:val="a"/>
        <w:widowControl w:val="0"/>
        <w:ind w:firstLine="851"/>
        <w:jc w:val="both"/>
        <w:rPr>
          <w:b w:val="0"/>
          <w:szCs w:val="28"/>
        </w:rPr>
      </w:pPr>
      <w:r>
        <w:rPr>
          <w:b w:val="0"/>
          <w:szCs w:val="28"/>
        </w:rPr>
        <w:t>400,0 тыс. руб. - по средствам на содержание малых архитектурных форм города;</w:t>
      </w:r>
    </w:p>
    <w:p w:rsidR="00907C0F" w:rsidRDefault="00907C0F" w:rsidP="002460F7">
      <w:pPr>
        <w:pStyle w:val="a"/>
        <w:widowControl w:val="0"/>
        <w:ind w:firstLine="851"/>
        <w:jc w:val="both"/>
        <w:rPr>
          <w:b w:val="0"/>
          <w:szCs w:val="28"/>
        </w:rPr>
      </w:pPr>
      <w:r>
        <w:rPr>
          <w:b w:val="0"/>
          <w:szCs w:val="28"/>
        </w:rPr>
        <w:t>300,0 тыс. руб. - по средствам, предусмотренным на озеленение городских территорий;</w:t>
      </w:r>
    </w:p>
    <w:p w:rsidR="00907C0F" w:rsidRDefault="00907C0F" w:rsidP="002460F7">
      <w:pPr>
        <w:pStyle w:val="a"/>
        <w:widowControl w:val="0"/>
        <w:ind w:firstLine="851"/>
        <w:jc w:val="both"/>
        <w:rPr>
          <w:b w:val="0"/>
          <w:szCs w:val="28"/>
        </w:rPr>
      </w:pPr>
      <w:r w:rsidRPr="0020601E">
        <w:rPr>
          <w:b w:val="0"/>
          <w:szCs w:val="28"/>
        </w:rPr>
        <w:t xml:space="preserve">уточнение кода видов расходов в сумме 360,0 тыс. руб. по средствам, выделяемым на формирование фонда капитального ремонта общего </w:t>
      </w:r>
      <w:r>
        <w:rPr>
          <w:b w:val="0"/>
          <w:szCs w:val="28"/>
        </w:rPr>
        <w:t>имуще-</w:t>
      </w:r>
      <w:r w:rsidRPr="0020601E">
        <w:rPr>
          <w:b w:val="0"/>
          <w:szCs w:val="28"/>
        </w:rPr>
        <w:t>ства многоквартирных домов;</w:t>
      </w:r>
    </w:p>
    <w:p w:rsidR="00907C0F" w:rsidRPr="00085D4E" w:rsidRDefault="00907C0F" w:rsidP="002460F7">
      <w:pPr>
        <w:pStyle w:val="a"/>
        <w:widowControl w:val="0"/>
        <w:ind w:firstLine="851"/>
        <w:jc w:val="both"/>
        <w:rPr>
          <w:b w:val="0"/>
          <w:szCs w:val="28"/>
        </w:rPr>
      </w:pPr>
      <w:r w:rsidRPr="00085D4E">
        <w:rPr>
          <w:b w:val="0"/>
          <w:szCs w:val="28"/>
        </w:rPr>
        <w:t>б) на реализацию мероприятий муниципальной программы Ейского городского поселения Ейского района</w:t>
      </w:r>
      <w:r>
        <w:rPr>
          <w:b w:val="0"/>
          <w:szCs w:val="28"/>
        </w:rPr>
        <w:t xml:space="preserve"> </w:t>
      </w:r>
      <w:r w:rsidRPr="0020601E">
        <w:rPr>
          <w:b w:val="0"/>
          <w:szCs w:val="28"/>
        </w:rPr>
        <w:t xml:space="preserve">"Комплексное развитие архитектуры, землеустройства, транспорта и дорожного хозяйства" </w:t>
      </w:r>
      <w:r w:rsidRPr="00085D4E">
        <w:rPr>
          <w:b w:val="0"/>
          <w:szCs w:val="28"/>
        </w:rPr>
        <w:t>предлагается увеличить бюджетные ассигнования на 900,0 тыс. руб., а именно:</w:t>
      </w:r>
    </w:p>
    <w:p w:rsidR="00907C0F" w:rsidRPr="00085D4E" w:rsidRDefault="00907C0F" w:rsidP="002460F7">
      <w:pPr>
        <w:pStyle w:val="a"/>
        <w:widowControl w:val="0"/>
        <w:ind w:firstLine="851"/>
        <w:jc w:val="both"/>
        <w:rPr>
          <w:b w:val="0"/>
          <w:szCs w:val="28"/>
        </w:rPr>
      </w:pPr>
      <w:r w:rsidRPr="00085D4E">
        <w:rPr>
          <w:b w:val="0"/>
          <w:szCs w:val="28"/>
        </w:rPr>
        <w:t>400,0 тыс. руб. - на текущий ремонт остановочных павильонов;</w:t>
      </w:r>
    </w:p>
    <w:p w:rsidR="00907C0F" w:rsidRPr="00085D4E" w:rsidRDefault="00907C0F" w:rsidP="002460F7">
      <w:pPr>
        <w:pStyle w:val="a"/>
        <w:widowControl w:val="0"/>
        <w:ind w:firstLine="851"/>
        <w:jc w:val="both"/>
        <w:rPr>
          <w:b w:val="0"/>
          <w:szCs w:val="28"/>
        </w:rPr>
      </w:pPr>
      <w:r w:rsidRPr="00085D4E">
        <w:rPr>
          <w:b w:val="0"/>
          <w:szCs w:val="28"/>
        </w:rPr>
        <w:t xml:space="preserve">500,0 тыс. руб. </w:t>
      </w:r>
      <w:r>
        <w:rPr>
          <w:b w:val="0"/>
          <w:szCs w:val="28"/>
        </w:rPr>
        <w:t xml:space="preserve">- </w:t>
      </w:r>
      <w:r w:rsidRPr="00085D4E">
        <w:rPr>
          <w:b w:val="0"/>
          <w:szCs w:val="28"/>
        </w:rPr>
        <w:t>на текущий ремонт тротуаров по улице Советов</w:t>
      </w:r>
      <w:r>
        <w:rPr>
          <w:b w:val="0"/>
          <w:szCs w:val="28"/>
        </w:rPr>
        <w:t>,</w:t>
      </w:r>
      <w:r w:rsidRPr="00085D4E">
        <w:rPr>
          <w:b w:val="0"/>
          <w:szCs w:val="28"/>
        </w:rPr>
        <w:t xml:space="preserve"> от улицы Ленина до улицы Коммунаров; </w:t>
      </w:r>
    </w:p>
    <w:p w:rsidR="00907C0F" w:rsidRDefault="00907C0F" w:rsidP="002460F7">
      <w:pPr>
        <w:pStyle w:val="a"/>
        <w:widowControl w:val="0"/>
        <w:ind w:firstLine="851"/>
        <w:jc w:val="both"/>
        <w:rPr>
          <w:b w:val="0"/>
          <w:szCs w:val="28"/>
        </w:rPr>
      </w:pPr>
      <w:r>
        <w:rPr>
          <w:b w:val="0"/>
          <w:szCs w:val="28"/>
        </w:rPr>
        <w:t>уточнить сумму софинансирования краевым средствам на реализацию краевой программы "Развитие сети автомобильных дорог Краснодарского края" (11 250,0 тыс. руб.) в пределах общей сумм средств, выделенных на содержание и ремонт автомобильных дорог Ейского городского поселения Ейского района;</w:t>
      </w:r>
    </w:p>
    <w:p w:rsidR="00907C0F" w:rsidRDefault="00907C0F" w:rsidP="002460F7">
      <w:pPr>
        <w:pStyle w:val="a"/>
        <w:widowControl w:val="0"/>
        <w:ind w:firstLine="851"/>
        <w:jc w:val="both"/>
        <w:rPr>
          <w:b w:val="0"/>
          <w:szCs w:val="28"/>
        </w:rPr>
      </w:pPr>
      <w:r>
        <w:rPr>
          <w:b w:val="0"/>
          <w:szCs w:val="28"/>
        </w:rPr>
        <w:t>в) бюджетные средства на реализацию мероприятий м</w:t>
      </w:r>
      <w:r w:rsidRPr="00CC015F">
        <w:rPr>
          <w:b w:val="0"/>
          <w:szCs w:val="28"/>
        </w:rPr>
        <w:t>униципальн</w:t>
      </w:r>
      <w:r>
        <w:rPr>
          <w:b w:val="0"/>
          <w:szCs w:val="28"/>
        </w:rPr>
        <w:t>ой программы</w:t>
      </w:r>
      <w:r w:rsidRPr="00CC015F">
        <w:rPr>
          <w:b w:val="0"/>
          <w:szCs w:val="28"/>
        </w:rPr>
        <w:t xml:space="preserve"> Ейского городского поселения Ейского района "</w:t>
      </w:r>
      <w:r w:rsidRPr="0020601E">
        <w:rPr>
          <w:b w:val="0"/>
          <w:szCs w:val="28"/>
        </w:rPr>
        <w:t>Развитие граждан</w:t>
      </w:r>
      <w:r>
        <w:rPr>
          <w:b w:val="0"/>
          <w:szCs w:val="28"/>
        </w:rPr>
        <w:t>-</w:t>
      </w:r>
      <w:r w:rsidRPr="0020601E">
        <w:rPr>
          <w:b w:val="0"/>
          <w:szCs w:val="28"/>
        </w:rPr>
        <w:t>ского общества"</w:t>
      </w:r>
      <w:r>
        <w:rPr>
          <w:b w:val="0"/>
          <w:szCs w:val="28"/>
        </w:rPr>
        <w:t xml:space="preserve"> предлагается уменьшить на 100,0 тыс. руб., а именно:</w:t>
      </w:r>
    </w:p>
    <w:p w:rsidR="00907C0F" w:rsidRDefault="00907C0F" w:rsidP="002460F7">
      <w:pPr>
        <w:pStyle w:val="a"/>
        <w:widowControl w:val="0"/>
        <w:ind w:firstLine="851"/>
        <w:jc w:val="both"/>
        <w:rPr>
          <w:b w:val="0"/>
          <w:szCs w:val="28"/>
        </w:rPr>
      </w:pPr>
      <w:r>
        <w:rPr>
          <w:b w:val="0"/>
          <w:szCs w:val="28"/>
        </w:rPr>
        <w:t>50,0 тыс. руб. - из средств на финансовую поддержку хуторских казачьих обществ;</w:t>
      </w:r>
    </w:p>
    <w:p w:rsidR="00907C0F" w:rsidRDefault="00907C0F" w:rsidP="002460F7">
      <w:pPr>
        <w:pStyle w:val="a"/>
        <w:widowControl w:val="0"/>
        <w:ind w:firstLine="851"/>
        <w:jc w:val="both"/>
        <w:rPr>
          <w:b w:val="0"/>
          <w:szCs w:val="28"/>
        </w:rPr>
      </w:pPr>
      <w:r>
        <w:rPr>
          <w:b w:val="0"/>
          <w:szCs w:val="28"/>
        </w:rPr>
        <w:t>50,0 тыс. руб. - из средств на поддержку общественных организаций;</w:t>
      </w:r>
    </w:p>
    <w:p w:rsidR="00907C0F" w:rsidRDefault="00907C0F" w:rsidP="002460F7">
      <w:pPr>
        <w:pStyle w:val="a"/>
        <w:widowControl w:val="0"/>
        <w:ind w:firstLine="851"/>
        <w:jc w:val="both"/>
        <w:rPr>
          <w:b w:val="0"/>
          <w:szCs w:val="28"/>
        </w:rPr>
      </w:pPr>
      <w:r>
        <w:rPr>
          <w:b w:val="0"/>
          <w:szCs w:val="28"/>
        </w:rPr>
        <w:t>г) бюджетные средства на реализацию мероприятий м</w:t>
      </w:r>
      <w:r w:rsidRPr="00CC015F">
        <w:rPr>
          <w:b w:val="0"/>
          <w:szCs w:val="28"/>
        </w:rPr>
        <w:t>униципальн</w:t>
      </w:r>
      <w:r>
        <w:rPr>
          <w:b w:val="0"/>
          <w:szCs w:val="28"/>
        </w:rPr>
        <w:t>ой программы</w:t>
      </w:r>
      <w:r w:rsidRPr="00CC015F">
        <w:rPr>
          <w:b w:val="0"/>
          <w:szCs w:val="28"/>
        </w:rPr>
        <w:t xml:space="preserve"> Ейского городского поселения Ейского района</w:t>
      </w:r>
      <w:r>
        <w:rPr>
          <w:b w:val="0"/>
          <w:szCs w:val="28"/>
        </w:rPr>
        <w:t xml:space="preserve"> </w:t>
      </w:r>
      <w:r w:rsidRPr="00CC015F">
        <w:rPr>
          <w:b w:val="0"/>
          <w:szCs w:val="28"/>
        </w:rPr>
        <w:t>"</w:t>
      </w:r>
      <w:r w:rsidRPr="0020601E">
        <w:rPr>
          <w:b w:val="0"/>
          <w:szCs w:val="28"/>
        </w:rPr>
        <w:t>Развитие культуры и молодежной политики"</w:t>
      </w:r>
      <w:r>
        <w:rPr>
          <w:b w:val="0"/>
          <w:szCs w:val="28"/>
        </w:rPr>
        <w:t xml:space="preserve"> предлагается уменьшить на 250,0 тыс. руб. - расходы на проведение общегородских мероприятий;</w:t>
      </w:r>
    </w:p>
    <w:p w:rsidR="00907C0F" w:rsidRDefault="00907C0F" w:rsidP="002460F7">
      <w:pPr>
        <w:pStyle w:val="a"/>
        <w:widowControl w:val="0"/>
        <w:ind w:firstLine="851"/>
        <w:jc w:val="both"/>
        <w:rPr>
          <w:b w:val="0"/>
          <w:szCs w:val="28"/>
        </w:rPr>
      </w:pPr>
      <w:r>
        <w:rPr>
          <w:b w:val="0"/>
          <w:szCs w:val="28"/>
        </w:rPr>
        <w:t>д) бюджетные средства на реализацию мероприятий м</w:t>
      </w:r>
      <w:r w:rsidRPr="00CC015F">
        <w:rPr>
          <w:b w:val="0"/>
          <w:szCs w:val="28"/>
        </w:rPr>
        <w:t>униципальн</w:t>
      </w:r>
      <w:r>
        <w:rPr>
          <w:b w:val="0"/>
          <w:szCs w:val="28"/>
        </w:rPr>
        <w:t>ой программы</w:t>
      </w:r>
      <w:r w:rsidRPr="00CC015F">
        <w:rPr>
          <w:b w:val="0"/>
          <w:szCs w:val="28"/>
        </w:rPr>
        <w:t xml:space="preserve"> Ейского городского поселения Ейского района "</w:t>
      </w:r>
      <w:r w:rsidRPr="0020601E">
        <w:rPr>
          <w:b w:val="0"/>
          <w:szCs w:val="28"/>
        </w:rPr>
        <w:t>Развитие санатор</w:t>
      </w:r>
      <w:r>
        <w:rPr>
          <w:b w:val="0"/>
          <w:szCs w:val="28"/>
        </w:rPr>
        <w:t>-</w:t>
      </w:r>
      <w:r w:rsidRPr="0020601E">
        <w:rPr>
          <w:b w:val="0"/>
          <w:szCs w:val="28"/>
        </w:rPr>
        <w:t>но-курортного и туристского комплекса"</w:t>
      </w:r>
      <w:r>
        <w:rPr>
          <w:b w:val="0"/>
          <w:szCs w:val="28"/>
        </w:rPr>
        <w:t xml:space="preserve"> предлагается уменьшить на                  150,0 тыс. руб.;</w:t>
      </w:r>
    </w:p>
    <w:p w:rsidR="00907C0F" w:rsidRDefault="00907C0F" w:rsidP="002460F7">
      <w:pPr>
        <w:pStyle w:val="a"/>
        <w:widowControl w:val="0"/>
        <w:ind w:firstLine="851"/>
        <w:jc w:val="both"/>
        <w:rPr>
          <w:b w:val="0"/>
          <w:szCs w:val="28"/>
        </w:rPr>
      </w:pPr>
      <w:r>
        <w:rPr>
          <w:b w:val="0"/>
          <w:szCs w:val="28"/>
        </w:rPr>
        <w:t>е) бюджетные средств на реализацию мероприятий м</w:t>
      </w:r>
      <w:r w:rsidRPr="00CC015F">
        <w:rPr>
          <w:b w:val="0"/>
          <w:szCs w:val="28"/>
        </w:rPr>
        <w:t>униципальн</w:t>
      </w:r>
      <w:r>
        <w:rPr>
          <w:b w:val="0"/>
          <w:szCs w:val="28"/>
        </w:rPr>
        <w:t>ой программы</w:t>
      </w:r>
      <w:r w:rsidRPr="00CC015F">
        <w:rPr>
          <w:b w:val="0"/>
          <w:szCs w:val="28"/>
        </w:rPr>
        <w:t xml:space="preserve"> Ейского городского поселения Ейского района </w:t>
      </w:r>
      <w:r w:rsidRPr="0020601E">
        <w:rPr>
          <w:b w:val="0"/>
          <w:szCs w:val="28"/>
        </w:rPr>
        <w:t>"Социально-эконо</w:t>
      </w:r>
      <w:r>
        <w:rPr>
          <w:b w:val="0"/>
          <w:szCs w:val="28"/>
        </w:rPr>
        <w:t>-</w:t>
      </w:r>
      <w:r w:rsidRPr="0020601E">
        <w:rPr>
          <w:b w:val="0"/>
          <w:szCs w:val="28"/>
        </w:rPr>
        <w:t>мическое и территориальное развитие Ейского городского поселения Ейского района"</w:t>
      </w:r>
      <w:r>
        <w:rPr>
          <w:b w:val="0"/>
          <w:szCs w:val="28"/>
        </w:rPr>
        <w:t xml:space="preserve"> предлагается перераспределить между мероприятиями программы, в том числе:</w:t>
      </w:r>
    </w:p>
    <w:p w:rsidR="00907C0F" w:rsidRDefault="00907C0F" w:rsidP="002460F7">
      <w:pPr>
        <w:pStyle w:val="a"/>
        <w:widowControl w:val="0"/>
        <w:ind w:firstLine="851"/>
        <w:jc w:val="both"/>
        <w:rPr>
          <w:b w:val="0"/>
          <w:szCs w:val="28"/>
        </w:rPr>
      </w:pPr>
      <w:r w:rsidRPr="0020601E">
        <w:rPr>
          <w:b w:val="0"/>
          <w:szCs w:val="28"/>
        </w:rPr>
        <w:t>увеличение расходов:</w:t>
      </w:r>
      <w:r>
        <w:rPr>
          <w:b w:val="0"/>
          <w:szCs w:val="28"/>
        </w:rPr>
        <w:t xml:space="preserve"> 156,8</w:t>
      </w:r>
      <w:r w:rsidRPr="00166FEA">
        <w:rPr>
          <w:b w:val="0"/>
          <w:szCs w:val="28"/>
        </w:rPr>
        <w:t xml:space="preserve"> тыс. руб. направить на </w:t>
      </w:r>
      <w:r>
        <w:rPr>
          <w:b w:val="0"/>
          <w:szCs w:val="28"/>
        </w:rPr>
        <w:t>раздел "Строитель-ство объектов культурно-социального значения" для выполнения работ по архитектурной разработке здания объекта"Ейский историко-краеведческий музей";</w:t>
      </w:r>
    </w:p>
    <w:p w:rsidR="00907C0F" w:rsidRDefault="00907C0F" w:rsidP="002460F7">
      <w:pPr>
        <w:pStyle w:val="a"/>
        <w:widowControl w:val="0"/>
        <w:ind w:firstLine="851"/>
        <w:jc w:val="both"/>
        <w:rPr>
          <w:b w:val="0"/>
          <w:szCs w:val="28"/>
        </w:rPr>
      </w:pPr>
      <w:r w:rsidRPr="0020601E">
        <w:rPr>
          <w:b w:val="0"/>
          <w:szCs w:val="28"/>
        </w:rPr>
        <w:t>уменьшение ранее запланированных расходов</w:t>
      </w:r>
      <w:r>
        <w:rPr>
          <w:b w:val="0"/>
          <w:szCs w:val="28"/>
        </w:rPr>
        <w:t>: 156,8 тыс. руб. - бюджетные средства, запланированные ранее по разделу "Газоснабжение";</w:t>
      </w:r>
    </w:p>
    <w:p w:rsidR="00907C0F" w:rsidRPr="000E3C25" w:rsidRDefault="00907C0F" w:rsidP="002460F7">
      <w:pPr>
        <w:pStyle w:val="a"/>
        <w:widowControl w:val="0"/>
        <w:ind w:firstLine="851"/>
        <w:jc w:val="both"/>
        <w:rPr>
          <w:b w:val="0"/>
          <w:szCs w:val="28"/>
        </w:rPr>
      </w:pPr>
      <w:r w:rsidRPr="00894C1D">
        <w:rPr>
          <w:b w:val="0"/>
          <w:szCs w:val="28"/>
        </w:rPr>
        <w:t>2</w:t>
      </w:r>
      <w:r>
        <w:rPr>
          <w:b w:val="0"/>
          <w:szCs w:val="28"/>
        </w:rPr>
        <w:t>) в рамках н</w:t>
      </w:r>
      <w:r w:rsidRPr="00894C1D">
        <w:rPr>
          <w:b w:val="0"/>
          <w:szCs w:val="28"/>
        </w:rPr>
        <w:t>епрограммны</w:t>
      </w:r>
      <w:r>
        <w:rPr>
          <w:b w:val="0"/>
          <w:szCs w:val="28"/>
        </w:rPr>
        <w:t>х</w:t>
      </w:r>
      <w:r w:rsidRPr="00894C1D">
        <w:rPr>
          <w:b w:val="0"/>
          <w:szCs w:val="28"/>
        </w:rPr>
        <w:t xml:space="preserve"> мероприяти</w:t>
      </w:r>
      <w:r>
        <w:rPr>
          <w:b w:val="0"/>
          <w:szCs w:val="28"/>
        </w:rPr>
        <w:t xml:space="preserve">й </w:t>
      </w:r>
      <w:r w:rsidRPr="000E3C25">
        <w:rPr>
          <w:b w:val="0"/>
          <w:szCs w:val="28"/>
        </w:rPr>
        <w:t>предлагается уточнение бюджетной классификации в пределах общего объ</w:t>
      </w:r>
      <w:r>
        <w:rPr>
          <w:b w:val="0"/>
          <w:szCs w:val="28"/>
        </w:rPr>
        <w:t>е</w:t>
      </w:r>
      <w:r w:rsidRPr="000E3C25">
        <w:rPr>
          <w:b w:val="0"/>
          <w:szCs w:val="28"/>
        </w:rPr>
        <w:t>ма финансирования, а именно:</w:t>
      </w:r>
      <w:r>
        <w:rPr>
          <w:b w:val="0"/>
          <w:szCs w:val="28"/>
        </w:rPr>
        <w:t xml:space="preserve"> </w:t>
      </w:r>
      <w:r w:rsidRPr="000E3C25">
        <w:rPr>
          <w:b w:val="0"/>
          <w:szCs w:val="28"/>
        </w:rPr>
        <w:t xml:space="preserve">+/-15,6 тыс. руб. </w:t>
      </w:r>
      <w:r>
        <w:rPr>
          <w:b w:val="0"/>
          <w:szCs w:val="28"/>
        </w:rPr>
        <w:t>-</w:t>
      </w:r>
      <w:r w:rsidRPr="000E3C25">
        <w:rPr>
          <w:b w:val="0"/>
          <w:szCs w:val="28"/>
        </w:rPr>
        <w:t xml:space="preserve"> уточнение кода вида расходов на выплату командировочных расходов сотруднику муниципального каз</w:t>
      </w:r>
      <w:r>
        <w:rPr>
          <w:b w:val="0"/>
          <w:szCs w:val="28"/>
        </w:rPr>
        <w:t>е</w:t>
      </w:r>
      <w:r w:rsidRPr="000E3C25">
        <w:rPr>
          <w:b w:val="0"/>
          <w:szCs w:val="28"/>
        </w:rPr>
        <w:t>нного учрежде</w:t>
      </w:r>
      <w:r>
        <w:rPr>
          <w:b w:val="0"/>
          <w:szCs w:val="28"/>
        </w:rPr>
        <w:t>-</w:t>
      </w:r>
      <w:r w:rsidRPr="000E3C25">
        <w:rPr>
          <w:b w:val="0"/>
          <w:szCs w:val="28"/>
        </w:rPr>
        <w:t>ния</w:t>
      </w:r>
      <w:r>
        <w:rPr>
          <w:b w:val="0"/>
          <w:szCs w:val="28"/>
        </w:rPr>
        <w:t xml:space="preserve"> </w:t>
      </w:r>
      <w:r w:rsidRPr="000E3C25">
        <w:rPr>
          <w:b w:val="0"/>
          <w:szCs w:val="28"/>
        </w:rPr>
        <w:t xml:space="preserve">"Центр </w:t>
      </w:r>
      <w:r>
        <w:rPr>
          <w:b w:val="0"/>
          <w:szCs w:val="28"/>
        </w:rPr>
        <w:t xml:space="preserve">обеспечения деятельности </w:t>
      </w:r>
      <w:r w:rsidRPr="000E3C25">
        <w:rPr>
          <w:b w:val="0"/>
          <w:szCs w:val="28"/>
        </w:rPr>
        <w:t>органов местного самоуправления Ейского городского поселения Ейского района"</w:t>
      </w:r>
      <w:r>
        <w:rPr>
          <w:b w:val="0"/>
          <w:szCs w:val="28"/>
        </w:rPr>
        <w:t xml:space="preserve">. </w:t>
      </w:r>
    </w:p>
    <w:p w:rsidR="00907C0F" w:rsidRPr="0020601E" w:rsidRDefault="00907C0F" w:rsidP="002460F7">
      <w:pPr>
        <w:pStyle w:val="a"/>
        <w:widowControl w:val="0"/>
        <w:ind w:firstLine="851"/>
        <w:jc w:val="both"/>
        <w:rPr>
          <w:b w:val="0"/>
          <w:szCs w:val="28"/>
        </w:rPr>
      </w:pPr>
      <w:r w:rsidRPr="00EE2023">
        <w:rPr>
          <w:b w:val="0"/>
          <w:szCs w:val="28"/>
        </w:rPr>
        <w:t>2.</w:t>
      </w:r>
      <w:r>
        <w:rPr>
          <w:b w:val="0"/>
          <w:szCs w:val="28"/>
        </w:rPr>
        <w:t>5</w:t>
      </w:r>
      <w:r w:rsidRPr="00EE2023">
        <w:rPr>
          <w:b w:val="0"/>
          <w:szCs w:val="28"/>
        </w:rPr>
        <w:t>.</w:t>
      </w:r>
      <w:r>
        <w:rPr>
          <w:b w:val="0"/>
          <w:szCs w:val="28"/>
        </w:rPr>
        <w:t xml:space="preserve"> </w:t>
      </w:r>
      <w:r w:rsidRPr="00166FEA">
        <w:rPr>
          <w:b w:val="0"/>
          <w:szCs w:val="28"/>
        </w:rPr>
        <w:t>По представлениям главного распорядителя и получателей</w:t>
      </w:r>
      <w:r>
        <w:rPr>
          <w:b w:val="0"/>
          <w:szCs w:val="28"/>
        </w:rPr>
        <w:t xml:space="preserve"> </w:t>
      </w:r>
      <w:r w:rsidRPr="00166FEA">
        <w:rPr>
          <w:b w:val="0"/>
          <w:szCs w:val="28"/>
        </w:rPr>
        <w:t xml:space="preserve">бюджетных средств предлагается </w:t>
      </w:r>
      <w:r w:rsidRPr="0020601E">
        <w:rPr>
          <w:b w:val="0"/>
          <w:szCs w:val="28"/>
        </w:rPr>
        <w:t>перераспределение</w:t>
      </w:r>
      <w:r w:rsidRPr="00166FEA">
        <w:rPr>
          <w:b w:val="0"/>
          <w:szCs w:val="28"/>
        </w:rPr>
        <w:t xml:space="preserve"> бюджетных ассигнова</w:t>
      </w:r>
      <w:r>
        <w:rPr>
          <w:b w:val="0"/>
          <w:szCs w:val="28"/>
        </w:rPr>
        <w:t>-</w:t>
      </w:r>
      <w:r w:rsidRPr="00166FEA">
        <w:rPr>
          <w:b w:val="0"/>
          <w:szCs w:val="28"/>
        </w:rPr>
        <w:t xml:space="preserve">ний в ведомственной, функциональной и экономической структуры расходов утвержденного бюджета Ейского городского поселения Ейского района в пределах общего объема бюджетных ассигнований </w:t>
      </w:r>
      <w:r w:rsidRPr="0020601E">
        <w:rPr>
          <w:b w:val="0"/>
          <w:szCs w:val="28"/>
        </w:rPr>
        <w:t>на 2016 год</w:t>
      </w:r>
      <w:r>
        <w:rPr>
          <w:b w:val="0"/>
          <w:szCs w:val="28"/>
        </w:rPr>
        <w:t xml:space="preserve"> </w:t>
      </w:r>
      <w:r w:rsidRPr="008712BA">
        <w:rPr>
          <w:b w:val="0"/>
          <w:szCs w:val="28"/>
        </w:rPr>
        <w:t xml:space="preserve">(приложения № </w:t>
      </w:r>
      <w:r>
        <w:rPr>
          <w:b w:val="0"/>
          <w:szCs w:val="28"/>
        </w:rPr>
        <w:t>8</w:t>
      </w:r>
      <w:r w:rsidRPr="008712BA">
        <w:rPr>
          <w:b w:val="0"/>
          <w:szCs w:val="28"/>
        </w:rPr>
        <w:t xml:space="preserve">, </w:t>
      </w:r>
      <w:r>
        <w:rPr>
          <w:b w:val="0"/>
          <w:szCs w:val="28"/>
        </w:rPr>
        <w:t>10, 12</w:t>
      </w:r>
      <w:r w:rsidRPr="008712BA">
        <w:rPr>
          <w:b w:val="0"/>
          <w:szCs w:val="28"/>
        </w:rPr>
        <w:t xml:space="preserve"> к решению Совета Ейского городского поселения Ейского района от 25 декабря 2014 года № 5/9 "О бюджете Ейского городского поселения Ейского района на 2015 год и </w:t>
      </w:r>
      <w:r>
        <w:rPr>
          <w:b w:val="0"/>
          <w:szCs w:val="28"/>
        </w:rPr>
        <w:t xml:space="preserve">на </w:t>
      </w:r>
      <w:r w:rsidRPr="008712BA">
        <w:rPr>
          <w:b w:val="0"/>
          <w:szCs w:val="28"/>
        </w:rPr>
        <w:t>плановый период 2016 и 2017 годов")</w:t>
      </w:r>
      <w:r>
        <w:rPr>
          <w:b w:val="0"/>
          <w:szCs w:val="28"/>
        </w:rPr>
        <w:t xml:space="preserve">, </w:t>
      </w:r>
      <w:r w:rsidRPr="00166FEA">
        <w:rPr>
          <w:b w:val="0"/>
          <w:szCs w:val="28"/>
        </w:rPr>
        <w:t>в том числе</w:t>
      </w:r>
      <w:r>
        <w:rPr>
          <w:b w:val="0"/>
          <w:szCs w:val="28"/>
        </w:rPr>
        <w:t xml:space="preserve"> в</w:t>
      </w:r>
      <w:r w:rsidRPr="0020601E">
        <w:rPr>
          <w:b w:val="0"/>
          <w:szCs w:val="28"/>
        </w:rPr>
        <w:t xml:space="preserve"> рамках программных мероприятий</w:t>
      </w:r>
      <w:r>
        <w:rPr>
          <w:b w:val="0"/>
          <w:szCs w:val="28"/>
        </w:rPr>
        <w:t>:</w:t>
      </w:r>
    </w:p>
    <w:p w:rsidR="00907C0F" w:rsidRDefault="00907C0F" w:rsidP="002460F7">
      <w:pPr>
        <w:pStyle w:val="a"/>
        <w:widowControl w:val="0"/>
        <w:ind w:firstLine="851"/>
        <w:jc w:val="both"/>
        <w:rPr>
          <w:b w:val="0"/>
          <w:szCs w:val="28"/>
        </w:rPr>
      </w:pPr>
      <w:r>
        <w:rPr>
          <w:b w:val="0"/>
          <w:szCs w:val="28"/>
        </w:rPr>
        <w:t xml:space="preserve">а) бюджетные средства на реализацию мероприятий муниципальной программы </w:t>
      </w:r>
      <w:r w:rsidRPr="00166FEA">
        <w:rPr>
          <w:b w:val="0"/>
          <w:szCs w:val="28"/>
        </w:rPr>
        <w:t xml:space="preserve">Ейского городского поселения Ейского района </w:t>
      </w:r>
      <w:r w:rsidRPr="0020601E">
        <w:rPr>
          <w:b w:val="0"/>
          <w:szCs w:val="28"/>
        </w:rPr>
        <w:t>"Развитие жи</w:t>
      </w:r>
      <w:r>
        <w:rPr>
          <w:b w:val="0"/>
          <w:szCs w:val="28"/>
        </w:rPr>
        <w:t>-</w:t>
      </w:r>
      <w:r w:rsidRPr="0020601E">
        <w:rPr>
          <w:b w:val="0"/>
          <w:szCs w:val="28"/>
        </w:rPr>
        <w:t>лищно-коммунального хозяйства</w:t>
      </w:r>
      <w:r w:rsidRPr="00166FEA">
        <w:rPr>
          <w:b w:val="0"/>
          <w:szCs w:val="28"/>
        </w:rPr>
        <w:t>"</w:t>
      </w:r>
      <w:r>
        <w:rPr>
          <w:b w:val="0"/>
          <w:szCs w:val="28"/>
        </w:rPr>
        <w:t xml:space="preserve"> по благоустройству придомовых террито-рий многоквартирных домов</w:t>
      </w:r>
      <w:r w:rsidRPr="00166FEA">
        <w:rPr>
          <w:b w:val="0"/>
          <w:szCs w:val="28"/>
        </w:rPr>
        <w:t xml:space="preserve"> </w:t>
      </w:r>
      <w:r>
        <w:rPr>
          <w:b w:val="0"/>
          <w:szCs w:val="28"/>
        </w:rPr>
        <w:t>предлагается увеличить на 1 000,0 тыс. руб.;</w:t>
      </w:r>
    </w:p>
    <w:p w:rsidR="00907C0F" w:rsidRDefault="00907C0F" w:rsidP="002460F7">
      <w:pPr>
        <w:pStyle w:val="a"/>
        <w:widowControl w:val="0"/>
        <w:ind w:firstLine="851"/>
        <w:jc w:val="both"/>
        <w:rPr>
          <w:b w:val="0"/>
          <w:szCs w:val="28"/>
        </w:rPr>
      </w:pPr>
      <w:r>
        <w:rPr>
          <w:b w:val="0"/>
          <w:szCs w:val="28"/>
        </w:rPr>
        <w:t xml:space="preserve">б) бюджетные средства </w:t>
      </w:r>
      <w:r w:rsidRPr="007C6C56">
        <w:rPr>
          <w:b w:val="0"/>
          <w:szCs w:val="28"/>
        </w:rPr>
        <w:t xml:space="preserve">на реализацию мероприятий муниципальной программы Ейского городского поселения Ейского района </w:t>
      </w:r>
      <w:r w:rsidRPr="0020601E">
        <w:rPr>
          <w:b w:val="0"/>
          <w:szCs w:val="28"/>
        </w:rPr>
        <w:t>"Комплексное</w:t>
      </w:r>
      <w:r>
        <w:rPr>
          <w:b w:val="0"/>
          <w:szCs w:val="28"/>
        </w:rPr>
        <w:t xml:space="preserve"> </w:t>
      </w:r>
      <w:r w:rsidRPr="0020601E">
        <w:rPr>
          <w:b w:val="0"/>
          <w:szCs w:val="28"/>
        </w:rPr>
        <w:t>развитие архитектуры,</w:t>
      </w:r>
      <w:r>
        <w:rPr>
          <w:b w:val="0"/>
          <w:szCs w:val="28"/>
        </w:rPr>
        <w:t xml:space="preserve"> </w:t>
      </w:r>
      <w:r w:rsidRPr="0020601E">
        <w:rPr>
          <w:b w:val="0"/>
          <w:szCs w:val="28"/>
        </w:rPr>
        <w:t>землеустройства, транспорта и дорожного хозяйства"</w:t>
      </w:r>
      <w:r>
        <w:rPr>
          <w:b w:val="0"/>
          <w:szCs w:val="28"/>
        </w:rPr>
        <w:t xml:space="preserve"> по содержанию улично-дорожной сети </w:t>
      </w:r>
      <w:r w:rsidRPr="007C6C56">
        <w:rPr>
          <w:b w:val="0"/>
          <w:szCs w:val="28"/>
        </w:rPr>
        <w:t xml:space="preserve">предлагается </w:t>
      </w:r>
      <w:r>
        <w:rPr>
          <w:b w:val="0"/>
          <w:szCs w:val="28"/>
        </w:rPr>
        <w:t>уменьшить на                     1 000,0 тыс. руб.</w:t>
      </w:r>
    </w:p>
    <w:p w:rsidR="00907C0F" w:rsidRPr="0020601E" w:rsidRDefault="00907C0F" w:rsidP="002460F7">
      <w:pPr>
        <w:pStyle w:val="a"/>
        <w:widowControl w:val="0"/>
        <w:ind w:firstLine="851"/>
        <w:jc w:val="both"/>
        <w:rPr>
          <w:b w:val="0"/>
          <w:szCs w:val="28"/>
        </w:rPr>
      </w:pPr>
      <w:r w:rsidRPr="0020601E">
        <w:rPr>
          <w:b w:val="0"/>
          <w:szCs w:val="28"/>
        </w:rPr>
        <w:t>2.</w:t>
      </w:r>
      <w:r>
        <w:rPr>
          <w:b w:val="0"/>
          <w:szCs w:val="28"/>
        </w:rPr>
        <w:t>6</w:t>
      </w:r>
      <w:r w:rsidRPr="0020601E">
        <w:rPr>
          <w:b w:val="0"/>
          <w:szCs w:val="28"/>
        </w:rPr>
        <w:t>.</w:t>
      </w:r>
      <w:r>
        <w:rPr>
          <w:b w:val="0"/>
          <w:szCs w:val="28"/>
        </w:rPr>
        <w:t xml:space="preserve"> </w:t>
      </w:r>
      <w:r w:rsidRPr="0020601E">
        <w:rPr>
          <w:b w:val="0"/>
          <w:szCs w:val="28"/>
        </w:rPr>
        <w:t>В приложения № 13</w:t>
      </w:r>
      <w:r>
        <w:rPr>
          <w:b w:val="0"/>
          <w:szCs w:val="28"/>
        </w:rPr>
        <w:t xml:space="preserve">, </w:t>
      </w:r>
      <w:r w:rsidRPr="0020601E">
        <w:rPr>
          <w:b w:val="0"/>
          <w:szCs w:val="28"/>
        </w:rPr>
        <w:t>14</w:t>
      </w:r>
      <w:r>
        <w:rPr>
          <w:b w:val="0"/>
          <w:szCs w:val="28"/>
        </w:rPr>
        <w:t xml:space="preserve"> </w:t>
      </w:r>
      <w:r w:rsidRPr="0020601E">
        <w:rPr>
          <w:b w:val="0"/>
          <w:szCs w:val="28"/>
        </w:rPr>
        <w:t>по источникам внутреннего финансирова</w:t>
      </w:r>
      <w:r>
        <w:rPr>
          <w:b w:val="0"/>
          <w:szCs w:val="28"/>
        </w:rPr>
        <w:t>-</w:t>
      </w:r>
      <w:r w:rsidRPr="0020601E">
        <w:rPr>
          <w:b w:val="0"/>
          <w:szCs w:val="28"/>
        </w:rPr>
        <w:t xml:space="preserve">ния дефицита бюджета Ейского городского поселения Ейского района на </w:t>
      </w:r>
      <w:r>
        <w:rPr>
          <w:b w:val="0"/>
          <w:szCs w:val="28"/>
        </w:rPr>
        <w:t xml:space="preserve">          </w:t>
      </w:r>
      <w:r w:rsidRPr="0020601E">
        <w:rPr>
          <w:b w:val="0"/>
          <w:szCs w:val="28"/>
        </w:rPr>
        <w:t>2015</w:t>
      </w:r>
      <w:r>
        <w:rPr>
          <w:b w:val="0"/>
          <w:szCs w:val="28"/>
        </w:rPr>
        <w:t xml:space="preserve"> </w:t>
      </w:r>
      <w:r w:rsidRPr="0020601E">
        <w:rPr>
          <w:b w:val="0"/>
          <w:szCs w:val="28"/>
        </w:rPr>
        <w:t>-</w:t>
      </w:r>
      <w:r>
        <w:rPr>
          <w:b w:val="0"/>
          <w:szCs w:val="28"/>
        </w:rPr>
        <w:t xml:space="preserve"> </w:t>
      </w:r>
      <w:r w:rsidRPr="0020601E">
        <w:rPr>
          <w:b w:val="0"/>
          <w:szCs w:val="28"/>
        </w:rPr>
        <w:t>2017 годы внесены изменения на сумму уточнения бюджета Ейского городского поселения, в том числе увеличена сумма средств, запланированных  на погашение коммерческого кредита</w:t>
      </w:r>
      <w:r>
        <w:rPr>
          <w:b w:val="0"/>
          <w:szCs w:val="28"/>
        </w:rPr>
        <w:t>,</w:t>
      </w:r>
      <w:r w:rsidRPr="0020601E">
        <w:rPr>
          <w:b w:val="0"/>
          <w:szCs w:val="28"/>
        </w:rPr>
        <w:t xml:space="preserve"> на 6 000,0 тыс. руб.</w:t>
      </w:r>
    </w:p>
    <w:p w:rsidR="00907C0F" w:rsidRPr="0020601E" w:rsidRDefault="00907C0F" w:rsidP="002460F7">
      <w:pPr>
        <w:pStyle w:val="a"/>
        <w:widowControl w:val="0"/>
        <w:ind w:firstLine="851"/>
        <w:jc w:val="both"/>
        <w:rPr>
          <w:b w:val="0"/>
          <w:szCs w:val="28"/>
        </w:rPr>
      </w:pPr>
      <w:r w:rsidRPr="0020601E">
        <w:rPr>
          <w:b w:val="0"/>
          <w:szCs w:val="28"/>
        </w:rPr>
        <w:t>На</w:t>
      </w:r>
      <w:r>
        <w:rPr>
          <w:b w:val="0"/>
          <w:szCs w:val="28"/>
        </w:rPr>
        <w:t xml:space="preserve"> </w:t>
      </w:r>
      <w:r w:rsidRPr="0020601E">
        <w:rPr>
          <w:b w:val="0"/>
          <w:szCs w:val="28"/>
        </w:rPr>
        <w:t>сумму изменений уточнены плановые бюджетные средства в прило</w:t>
      </w:r>
      <w:r>
        <w:rPr>
          <w:b w:val="0"/>
          <w:szCs w:val="28"/>
        </w:rPr>
        <w:t>-</w:t>
      </w:r>
      <w:r w:rsidRPr="0020601E">
        <w:rPr>
          <w:b w:val="0"/>
          <w:szCs w:val="28"/>
        </w:rPr>
        <w:t>жениях</w:t>
      </w:r>
      <w:r>
        <w:rPr>
          <w:b w:val="0"/>
          <w:szCs w:val="28"/>
        </w:rPr>
        <w:t xml:space="preserve"> </w:t>
      </w:r>
      <w:r w:rsidRPr="0020601E">
        <w:rPr>
          <w:b w:val="0"/>
          <w:szCs w:val="28"/>
        </w:rPr>
        <w:t>№ 17</w:t>
      </w:r>
      <w:r>
        <w:rPr>
          <w:b w:val="0"/>
          <w:szCs w:val="28"/>
        </w:rPr>
        <w:t>,</w:t>
      </w:r>
      <w:r w:rsidRPr="0020601E">
        <w:rPr>
          <w:b w:val="0"/>
          <w:szCs w:val="28"/>
        </w:rPr>
        <w:t xml:space="preserve"> 18 - программах внутренних заимствований Ейского городского поселения Ейского района на 2015 </w:t>
      </w:r>
      <w:r>
        <w:rPr>
          <w:b w:val="0"/>
          <w:szCs w:val="28"/>
        </w:rPr>
        <w:t>-</w:t>
      </w:r>
      <w:r w:rsidRPr="0020601E">
        <w:rPr>
          <w:b w:val="0"/>
          <w:szCs w:val="28"/>
        </w:rPr>
        <w:t xml:space="preserve"> 2017 годы.</w:t>
      </w:r>
    </w:p>
    <w:p w:rsidR="00907C0F" w:rsidRPr="0020601E" w:rsidRDefault="00907C0F" w:rsidP="002460F7">
      <w:pPr>
        <w:pStyle w:val="a"/>
        <w:widowControl w:val="0"/>
        <w:ind w:firstLine="851"/>
        <w:jc w:val="both"/>
        <w:rPr>
          <w:b w:val="0"/>
          <w:szCs w:val="28"/>
        </w:rPr>
      </w:pPr>
      <w:r w:rsidRPr="0020601E">
        <w:rPr>
          <w:b w:val="0"/>
          <w:szCs w:val="28"/>
        </w:rPr>
        <w:t>На сумму изменений уточнены плановые бюджетные средства в прило</w:t>
      </w:r>
      <w:r>
        <w:rPr>
          <w:b w:val="0"/>
          <w:szCs w:val="28"/>
        </w:rPr>
        <w:t>-</w:t>
      </w:r>
      <w:r w:rsidRPr="0020601E">
        <w:rPr>
          <w:b w:val="0"/>
          <w:szCs w:val="28"/>
        </w:rPr>
        <w:t>жение № 20 "Смета доходов и расходов муниципального дорожного фонда Ейского городского поселения Ейского района на 2015</w:t>
      </w:r>
      <w:r>
        <w:rPr>
          <w:b w:val="0"/>
          <w:szCs w:val="28"/>
        </w:rPr>
        <w:t xml:space="preserve"> </w:t>
      </w:r>
      <w:r w:rsidRPr="0020601E">
        <w:rPr>
          <w:b w:val="0"/>
          <w:szCs w:val="28"/>
        </w:rPr>
        <w:t>-</w:t>
      </w:r>
      <w:r>
        <w:rPr>
          <w:b w:val="0"/>
          <w:szCs w:val="28"/>
        </w:rPr>
        <w:t xml:space="preserve"> </w:t>
      </w:r>
      <w:r w:rsidRPr="0020601E">
        <w:rPr>
          <w:b w:val="0"/>
          <w:szCs w:val="28"/>
        </w:rPr>
        <w:t>2017 годы".</w:t>
      </w:r>
    </w:p>
    <w:p w:rsidR="00907C0F" w:rsidRDefault="00907C0F" w:rsidP="00E10DCB">
      <w:pPr>
        <w:ind w:firstLine="0"/>
        <w:rPr>
          <w:color w:val="FF0000"/>
          <w:szCs w:val="28"/>
        </w:rPr>
      </w:pPr>
    </w:p>
    <w:p w:rsidR="00907C0F" w:rsidRDefault="00907C0F" w:rsidP="00196775">
      <w:pPr>
        <w:tabs>
          <w:tab w:val="left" w:pos="1100"/>
        </w:tabs>
        <w:rPr>
          <w:szCs w:val="28"/>
        </w:rPr>
      </w:pPr>
    </w:p>
    <w:tbl>
      <w:tblPr>
        <w:tblW w:w="0" w:type="auto"/>
        <w:tblLook w:val="01E0"/>
      </w:tblPr>
      <w:tblGrid>
        <w:gridCol w:w="4207"/>
        <w:gridCol w:w="2209"/>
        <w:gridCol w:w="3325"/>
      </w:tblGrid>
      <w:tr w:rsidR="00907C0F" w:rsidRPr="00CC6510" w:rsidTr="007849A2">
        <w:tc>
          <w:tcPr>
            <w:tcW w:w="4248" w:type="dxa"/>
          </w:tcPr>
          <w:p w:rsidR="00907C0F" w:rsidRDefault="00907C0F" w:rsidP="00196775">
            <w:pPr>
              <w:tabs>
                <w:tab w:val="left" w:pos="1100"/>
              </w:tabs>
              <w:ind w:firstLine="0"/>
              <w:rPr>
                <w:szCs w:val="28"/>
              </w:rPr>
            </w:pPr>
            <w:r w:rsidRPr="00CC6510">
              <w:rPr>
                <w:szCs w:val="28"/>
              </w:rPr>
              <w:t>Начальник финансово-экономи-</w:t>
            </w:r>
          </w:p>
          <w:p w:rsidR="00907C0F" w:rsidRDefault="00907C0F" w:rsidP="00196775">
            <w:pPr>
              <w:tabs>
                <w:tab w:val="left" w:pos="1100"/>
              </w:tabs>
              <w:ind w:firstLine="0"/>
              <w:rPr>
                <w:szCs w:val="28"/>
              </w:rPr>
            </w:pPr>
            <w:r w:rsidRPr="00CC6510">
              <w:rPr>
                <w:szCs w:val="28"/>
              </w:rPr>
              <w:t xml:space="preserve">ческого отдела  администрации </w:t>
            </w:r>
          </w:p>
          <w:p w:rsidR="00907C0F" w:rsidRDefault="00907C0F" w:rsidP="00196775">
            <w:pPr>
              <w:tabs>
                <w:tab w:val="left" w:pos="1100"/>
              </w:tabs>
              <w:ind w:firstLine="0"/>
              <w:rPr>
                <w:szCs w:val="28"/>
              </w:rPr>
            </w:pPr>
            <w:r w:rsidRPr="00CC6510">
              <w:rPr>
                <w:szCs w:val="28"/>
              </w:rPr>
              <w:t>Ейского городского</w:t>
            </w:r>
            <w:r>
              <w:rPr>
                <w:szCs w:val="28"/>
              </w:rPr>
              <w:t xml:space="preserve"> </w:t>
            </w:r>
            <w:r w:rsidRPr="00CC6510">
              <w:rPr>
                <w:szCs w:val="28"/>
              </w:rPr>
              <w:t xml:space="preserve"> поселения </w:t>
            </w:r>
          </w:p>
          <w:p w:rsidR="00907C0F" w:rsidRPr="00CC6510" w:rsidRDefault="00907C0F" w:rsidP="00196775">
            <w:pPr>
              <w:tabs>
                <w:tab w:val="left" w:pos="1100"/>
              </w:tabs>
              <w:ind w:firstLine="0"/>
              <w:rPr>
                <w:szCs w:val="28"/>
              </w:rPr>
            </w:pPr>
            <w:r w:rsidRPr="00CC6510">
              <w:rPr>
                <w:szCs w:val="28"/>
              </w:rPr>
              <w:t>Ейского района</w:t>
            </w:r>
          </w:p>
        </w:tc>
        <w:tc>
          <w:tcPr>
            <w:tcW w:w="2246" w:type="dxa"/>
          </w:tcPr>
          <w:p w:rsidR="00907C0F" w:rsidRPr="00CC6510" w:rsidRDefault="00907C0F" w:rsidP="007849A2">
            <w:pPr>
              <w:tabs>
                <w:tab w:val="left" w:pos="1100"/>
              </w:tabs>
              <w:rPr>
                <w:szCs w:val="28"/>
              </w:rPr>
            </w:pPr>
          </w:p>
        </w:tc>
        <w:tc>
          <w:tcPr>
            <w:tcW w:w="3334" w:type="dxa"/>
          </w:tcPr>
          <w:p w:rsidR="00907C0F" w:rsidRPr="00CC6510" w:rsidRDefault="00907C0F" w:rsidP="007849A2">
            <w:pPr>
              <w:tabs>
                <w:tab w:val="left" w:pos="1100"/>
              </w:tabs>
              <w:rPr>
                <w:szCs w:val="28"/>
              </w:rPr>
            </w:pPr>
          </w:p>
          <w:p w:rsidR="00907C0F" w:rsidRPr="00CC6510" w:rsidRDefault="00907C0F" w:rsidP="007849A2">
            <w:pPr>
              <w:tabs>
                <w:tab w:val="left" w:pos="1100"/>
              </w:tabs>
              <w:rPr>
                <w:szCs w:val="28"/>
              </w:rPr>
            </w:pPr>
          </w:p>
          <w:p w:rsidR="00907C0F" w:rsidRPr="00CC6510" w:rsidRDefault="00907C0F" w:rsidP="007849A2">
            <w:pPr>
              <w:tabs>
                <w:tab w:val="left" w:pos="1100"/>
              </w:tabs>
              <w:rPr>
                <w:szCs w:val="28"/>
              </w:rPr>
            </w:pPr>
          </w:p>
          <w:p w:rsidR="00907C0F" w:rsidRPr="00CC6510" w:rsidRDefault="00907C0F" w:rsidP="007849A2">
            <w:pPr>
              <w:tabs>
                <w:tab w:val="left" w:pos="1100"/>
              </w:tabs>
              <w:jc w:val="right"/>
              <w:rPr>
                <w:szCs w:val="28"/>
              </w:rPr>
            </w:pPr>
            <w:r w:rsidRPr="00CC6510">
              <w:rPr>
                <w:szCs w:val="28"/>
              </w:rPr>
              <w:t>Р.И.Голубицкая</w:t>
            </w:r>
          </w:p>
        </w:tc>
      </w:tr>
    </w:tbl>
    <w:p w:rsidR="00907C0F" w:rsidRDefault="00907C0F" w:rsidP="00196775"/>
    <w:p w:rsidR="00907C0F" w:rsidRDefault="00907C0F" w:rsidP="00E10DCB">
      <w:pPr>
        <w:ind w:firstLine="0"/>
        <w:rPr>
          <w:color w:val="FF0000"/>
          <w:szCs w:val="28"/>
        </w:rPr>
      </w:pPr>
    </w:p>
    <w:p w:rsidR="00907C0F" w:rsidRDefault="00907C0F" w:rsidP="00E10DCB">
      <w:pPr>
        <w:ind w:firstLine="0"/>
        <w:rPr>
          <w:color w:val="FF0000"/>
          <w:szCs w:val="28"/>
        </w:rPr>
      </w:pPr>
    </w:p>
    <w:p w:rsidR="00907C0F" w:rsidRPr="00392C00" w:rsidRDefault="00907C0F" w:rsidP="00E10DCB">
      <w:pPr>
        <w:ind w:firstLine="0"/>
        <w:rPr>
          <w:color w:val="FF0000"/>
          <w:szCs w:val="28"/>
        </w:rPr>
      </w:pPr>
    </w:p>
    <w:sectPr w:rsidR="00907C0F" w:rsidRPr="00392C00" w:rsidSect="00301F38">
      <w:headerReference w:type="even" r:id="rId7"/>
      <w:headerReference w:type="default" r:id="rId8"/>
      <w:pgSz w:w="11906" w:h="16838"/>
      <w:pgMar w:top="1134" w:right="68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C0F" w:rsidRDefault="00907C0F">
      <w:r>
        <w:separator/>
      </w:r>
    </w:p>
  </w:endnote>
  <w:endnote w:type="continuationSeparator" w:id="1">
    <w:p w:rsidR="00907C0F" w:rsidRDefault="00907C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C0F" w:rsidRDefault="00907C0F">
      <w:r>
        <w:separator/>
      </w:r>
    </w:p>
  </w:footnote>
  <w:footnote w:type="continuationSeparator" w:id="1">
    <w:p w:rsidR="00907C0F" w:rsidRDefault="00907C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C0F" w:rsidRDefault="00907C0F" w:rsidP="009B695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07C0F" w:rsidRDefault="00907C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C0F" w:rsidRPr="00A71FAD" w:rsidRDefault="00907C0F" w:rsidP="007836AD">
    <w:pPr>
      <w:pStyle w:val="Header"/>
      <w:framePr w:wrap="around" w:vAnchor="text" w:hAnchor="page" w:x="5842" w:y="-108"/>
      <w:rPr>
        <w:rStyle w:val="PageNumber"/>
        <w:sz w:val="24"/>
      </w:rPr>
    </w:pPr>
    <w:r w:rsidRPr="00A71FAD">
      <w:rPr>
        <w:rStyle w:val="PageNumber"/>
        <w:sz w:val="24"/>
      </w:rPr>
      <w:fldChar w:fldCharType="begin"/>
    </w:r>
    <w:r w:rsidRPr="00A71FAD">
      <w:rPr>
        <w:rStyle w:val="PageNumber"/>
        <w:sz w:val="24"/>
      </w:rPr>
      <w:instrText xml:space="preserve">PAGE  </w:instrText>
    </w:r>
    <w:r w:rsidRPr="00A71FAD">
      <w:rPr>
        <w:rStyle w:val="PageNumber"/>
        <w:sz w:val="24"/>
      </w:rPr>
      <w:fldChar w:fldCharType="separate"/>
    </w:r>
    <w:r>
      <w:rPr>
        <w:rStyle w:val="PageNumber"/>
        <w:noProof/>
        <w:sz w:val="24"/>
      </w:rPr>
      <w:t>5</w:t>
    </w:r>
    <w:r w:rsidRPr="00A71FAD">
      <w:rPr>
        <w:rStyle w:val="PageNumber"/>
        <w:sz w:val="24"/>
      </w:rPr>
      <w:fldChar w:fldCharType="end"/>
    </w:r>
  </w:p>
  <w:p w:rsidR="00907C0F" w:rsidRDefault="00907C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DEB668DA"/>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201"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3A7BF9"/>
    <w:multiLevelType w:val="hybridMultilevel"/>
    <w:tmpl w:val="903A8092"/>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
    <w:nsid w:val="28601F13"/>
    <w:multiLevelType w:val="multilevel"/>
    <w:tmpl w:val="AB36A4AE"/>
    <w:lvl w:ilvl="0">
      <w:start w:val="1"/>
      <w:numFmt w:val="decimal"/>
      <w:pStyle w:val="ListNumber"/>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7">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9">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52CA528A"/>
    <w:multiLevelType w:val="multilevel"/>
    <w:tmpl w:val="548288BA"/>
    <w:lvl w:ilvl="0">
      <w:start w:val="1"/>
      <w:numFmt w:val="decimal"/>
      <w:pStyle w:val="Heading1"/>
      <w:lvlText w:val="%1."/>
      <w:lvlJc w:val="left"/>
      <w:pPr>
        <w:tabs>
          <w:tab w:val="num" w:pos="1512"/>
        </w:tabs>
        <w:ind w:left="1512" w:hanging="432"/>
      </w:pPr>
      <w:rPr>
        <w:rFonts w:cs="Times New Roman"/>
      </w:rPr>
    </w:lvl>
    <w:lvl w:ilvl="1">
      <w:start w:val="1"/>
      <w:numFmt w:val="decimal"/>
      <w:pStyle w:val="Heading2"/>
      <w:lvlText w:val="%1.%2."/>
      <w:lvlJc w:val="left"/>
      <w:pPr>
        <w:tabs>
          <w:tab w:val="num" w:pos="1476"/>
        </w:tabs>
        <w:ind w:left="1476" w:hanging="576"/>
      </w:pPr>
      <w:rPr>
        <w:rFonts w:cs="Times New Roman"/>
        <w:b w:val="0"/>
      </w:rPr>
    </w:lvl>
    <w:lvl w:ilvl="2">
      <w:start w:val="1"/>
      <w:numFmt w:val="decimal"/>
      <w:pStyle w:val="Heading3"/>
      <w:lvlText w:val="%1.%2.%3."/>
      <w:lvlJc w:val="left"/>
      <w:pPr>
        <w:tabs>
          <w:tab w:val="num" w:pos="3420"/>
        </w:tabs>
        <w:ind w:left="3420" w:hanging="720"/>
      </w:pPr>
      <w:rPr>
        <w:rFonts w:cs="Times New Roman"/>
      </w:rPr>
    </w:lvl>
    <w:lvl w:ilvl="3">
      <w:start w:val="1"/>
      <w:numFmt w:val="decimal"/>
      <w:pStyle w:val="Heading4"/>
      <w:lvlText w:val="%1.%2.%3.%4."/>
      <w:lvlJc w:val="left"/>
      <w:pPr>
        <w:tabs>
          <w:tab w:val="num" w:pos="1764"/>
        </w:tabs>
        <w:ind w:left="1764" w:hanging="864"/>
      </w:pPr>
      <w:rPr>
        <w:rFonts w:cs="Times New Roman"/>
      </w:rPr>
    </w:lvl>
    <w:lvl w:ilvl="4">
      <w:start w:val="1"/>
      <w:numFmt w:val="decimal"/>
      <w:pStyle w:val="Heading5"/>
      <w:lvlText w:val="%1.%2.%3.%4.%5"/>
      <w:lvlJc w:val="left"/>
      <w:pPr>
        <w:tabs>
          <w:tab w:val="num" w:pos="3348"/>
        </w:tabs>
        <w:ind w:left="334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1">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2">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2"/>
  </w:num>
  <w:num w:numId="10">
    <w:abstractNumId w:val="6"/>
  </w:num>
  <w:num w:numId="11">
    <w:abstractNumId w:val="11"/>
  </w:num>
  <w:num w:numId="12">
    <w:abstractNumId w:val="13"/>
  </w:num>
  <w:num w:numId="13">
    <w:abstractNumId w:val="9"/>
  </w:num>
  <w:num w:numId="14">
    <w:abstractNumId w:val="1"/>
  </w:num>
  <w:num w:numId="15">
    <w:abstractNumId w:val="2"/>
  </w:num>
  <w:num w:numId="16">
    <w:abstractNumId w:val="7"/>
  </w:num>
  <w:num w:numId="17">
    <w:abstractNumId w:val="8"/>
  </w:num>
  <w:num w:numId="18">
    <w:abstractNumId w:val="4"/>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hyphenationZone w:val="357"/>
  <w:doNotHyphenateCaps/>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133B"/>
    <w:rsid w:val="000000D7"/>
    <w:rsid w:val="00000354"/>
    <w:rsid w:val="00000A5E"/>
    <w:rsid w:val="00000F73"/>
    <w:rsid w:val="000017B6"/>
    <w:rsid w:val="000019C2"/>
    <w:rsid w:val="000020F4"/>
    <w:rsid w:val="00002380"/>
    <w:rsid w:val="00004BE5"/>
    <w:rsid w:val="000056AD"/>
    <w:rsid w:val="000058D5"/>
    <w:rsid w:val="00006F65"/>
    <w:rsid w:val="000072DA"/>
    <w:rsid w:val="0000773D"/>
    <w:rsid w:val="00007DF4"/>
    <w:rsid w:val="00010345"/>
    <w:rsid w:val="000115FD"/>
    <w:rsid w:val="000117FF"/>
    <w:rsid w:val="00012121"/>
    <w:rsid w:val="00012644"/>
    <w:rsid w:val="000128A7"/>
    <w:rsid w:val="00012CC6"/>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5C26"/>
    <w:rsid w:val="0003626C"/>
    <w:rsid w:val="00036A25"/>
    <w:rsid w:val="00036B37"/>
    <w:rsid w:val="00036FA5"/>
    <w:rsid w:val="00036FF2"/>
    <w:rsid w:val="00037880"/>
    <w:rsid w:val="000378AE"/>
    <w:rsid w:val="00037DC2"/>
    <w:rsid w:val="00040671"/>
    <w:rsid w:val="00040F8C"/>
    <w:rsid w:val="000414B4"/>
    <w:rsid w:val="0004291B"/>
    <w:rsid w:val="00043058"/>
    <w:rsid w:val="00043133"/>
    <w:rsid w:val="0004379B"/>
    <w:rsid w:val="0004397B"/>
    <w:rsid w:val="00043A16"/>
    <w:rsid w:val="000445BF"/>
    <w:rsid w:val="00044E32"/>
    <w:rsid w:val="000461FB"/>
    <w:rsid w:val="00046489"/>
    <w:rsid w:val="000469AF"/>
    <w:rsid w:val="00046FF4"/>
    <w:rsid w:val="000479CE"/>
    <w:rsid w:val="00047AC7"/>
    <w:rsid w:val="00050210"/>
    <w:rsid w:val="00050B78"/>
    <w:rsid w:val="00050FD5"/>
    <w:rsid w:val="00051875"/>
    <w:rsid w:val="00051BD9"/>
    <w:rsid w:val="00051D78"/>
    <w:rsid w:val="00052834"/>
    <w:rsid w:val="00052A7C"/>
    <w:rsid w:val="00052BA6"/>
    <w:rsid w:val="000552AC"/>
    <w:rsid w:val="000552DB"/>
    <w:rsid w:val="00056658"/>
    <w:rsid w:val="00056E04"/>
    <w:rsid w:val="000575F4"/>
    <w:rsid w:val="00057D76"/>
    <w:rsid w:val="00061133"/>
    <w:rsid w:val="00061166"/>
    <w:rsid w:val="00061210"/>
    <w:rsid w:val="0006265A"/>
    <w:rsid w:val="00062949"/>
    <w:rsid w:val="00062CF1"/>
    <w:rsid w:val="000639C3"/>
    <w:rsid w:val="00063B89"/>
    <w:rsid w:val="00063BCE"/>
    <w:rsid w:val="0006489A"/>
    <w:rsid w:val="000660FD"/>
    <w:rsid w:val="00066246"/>
    <w:rsid w:val="00066885"/>
    <w:rsid w:val="00067614"/>
    <w:rsid w:val="00070A60"/>
    <w:rsid w:val="00070D53"/>
    <w:rsid w:val="00070EC5"/>
    <w:rsid w:val="000733C1"/>
    <w:rsid w:val="0007341D"/>
    <w:rsid w:val="00073ABD"/>
    <w:rsid w:val="0007461B"/>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50C4"/>
    <w:rsid w:val="0008545B"/>
    <w:rsid w:val="00085D4E"/>
    <w:rsid w:val="00085DF9"/>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B9"/>
    <w:rsid w:val="000A41EF"/>
    <w:rsid w:val="000A57B5"/>
    <w:rsid w:val="000A653F"/>
    <w:rsid w:val="000A69EA"/>
    <w:rsid w:val="000A6E36"/>
    <w:rsid w:val="000A70B5"/>
    <w:rsid w:val="000A70C8"/>
    <w:rsid w:val="000B077C"/>
    <w:rsid w:val="000B0D51"/>
    <w:rsid w:val="000B1D66"/>
    <w:rsid w:val="000B21B3"/>
    <w:rsid w:val="000B292D"/>
    <w:rsid w:val="000B2B28"/>
    <w:rsid w:val="000B2C92"/>
    <w:rsid w:val="000B31EE"/>
    <w:rsid w:val="000B3820"/>
    <w:rsid w:val="000B39E7"/>
    <w:rsid w:val="000B4CD9"/>
    <w:rsid w:val="000B4DCA"/>
    <w:rsid w:val="000B6138"/>
    <w:rsid w:val="000B6DE2"/>
    <w:rsid w:val="000B701B"/>
    <w:rsid w:val="000B725D"/>
    <w:rsid w:val="000B7EF0"/>
    <w:rsid w:val="000C0082"/>
    <w:rsid w:val="000C13BC"/>
    <w:rsid w:val="000C16F0"/>
    <w:rsid w:val="000C182F"/>
    <w:rsid w:val="000C1BCB"/>
    <w:rsid w:val="000C211A"/>
    <w:rsid w:val="000C2E89"/>
    <w:rsid w:val="000C2EB9"/>
    <w:rsid w:val="000C340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C7"/>
    <w:rsid w:val="000D37DC"/>
    <w:rsid w:val="000D3CDA"/>
    <w:rsid w:val="000D55AE"/>
    <w:rsid w:val="000D58C9"/>
    <w:rsid w:val="000D7C7A"/>
    <w:rsid w:val="000E03B4"/>
    <w:rsid w:val="000E0842"/>
    <w:rsid w:val="000E08EC"/>
    <w:rsid w:val="000E0B51"/>
    <w:rsid w:val="000E0C6D"/>
    <w:rsid w:val="000E1AC2"/>
    <w:rsid w:val="000E2C88"/>
    <w:rsid w:val="000E3C25"/>
    <w:rsid w:val="000E3C4C"/>
    <w:rsid w:val="000E65EC"/>
    <w:rsid w:val="000F0495"/>
    <w:rsid w:val="000F05FC"/>
    <w:rsid w:val="000F0AD4"/>
    <w:rsid w:val="000F14D6"/>
    <w:rsid w:val="000F1523"/>
    <w:rsid w:val="000F1541"/>
    <w:rsid w:val="000F19CE"/>
    <w:rsid w:val="000F1B89"/>
    <w:rsid w:val="000F1C3F"/>
    <w:rsid w:val="000F2C6E"/>
    <w:rsid w:val="000F3326"/>
    <w:rsid w:val="000F3BF4"/>
    <w:rsid w:val="000F4374"/>
    <w:rsid w:val="000F6F3B"/>
    <w:rsid w:val="000F7C72"/>
    <w:rsid w:val="00100952"/>
    <w:rsid w:val="00100EF8"/>
    <w:rsid w:val="001011DB"/>
    <w:rsid w:val="00101309"/>
    <w:rsid w:val="00101754"/>
    <w:rsid w:val="0010195A"/>
    <w:rsid w:val="00103335"/>
    <w:rsid w:val="001033F8"/>
    <w:rsid w:val="00103411"/>
    <w:rsid w:val="00103A9C"/>
    <w:rsid w:val="00103ABE"/>
    <w:rsid w:val="001047F4"/>
    <w:rsid w:val="00105566"/>
    <w:rsid w:val="00105DE9"/>
    <w:rsid w:val="001061A1"/>
    <w:rsid w:val="00106863"/>
    <w:rsid w:val="00110023"/>
    <w:rsid w:val="001117AB"/>
    <w:rsid w:val="00111C66"/>
    <w:rsid w:val="00112E57"/>
    <w:rsid w:val="00113821"/>
    <w:rsid w:val="00114037"/>
    <w:rsid w:val="001144D7"/>
    <w:rsid w:val="001144F2"/>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34B"/>
    <w:rsid w:val="00130406"/>
    <w:rsid w:val="00130EC1"/>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996"/>
    <w:rsid w:val="00145E28"/>
    <w:rsid w:val="00145E97"/>
    <w:rsid w:val="00145ED3"/>
    <w:rsid w:val="00145FA4"/>
    <w:rsid w:val="00146168"/>
    <w:rsid w:val="001462B3"/>
    <w:rsid w:val="0014639C"/>
    <w:rsid w:val="001477E7"/>
    <w:rsid w:val="00147D63"/>
    <w:rsid w:val="00151333"/>
    <w:rsid w:val="00151FF6"/>
    <w:rsid w:val="00152051"/>
    <w:rsid w:val="00152B8B"/>
    <w:rsid w:val="00152C6E"/>
    <w:rsid w:val="00152F21"/>
    <w:rsid w:val="00153C9F"/>
    <w:rsid w:val="0015444E"/>
    <w:rsid w:val="00155E0E"/>
    <w:rsid w:val="001564FC"/>
    <w:rsid w:val="001566F6"/>
    <w:rsid w:val="00156CC4"/>
    <w:rsid w:val="00156FEF"/>
    <w:rsid w:val="00160188"/>
    <w:rsid w:val="001601E9"/>
    <w:rsid w:val="00160F92"/>
    <w:rsid w:val="00161C9A"/>
    <w:rsid w:val="00161CDF"/>
    <w:rsid w:val="0016258D"/>
    <w:rsid w:val="00162EF5"/>
    <w:rsid w:val="001636C0"/>
    <w:rsid w:val="001647A1"/>
    <w:rsid w:val="00164D80"/>
    <w:rsid w:val="00166263"/>
    <w:rsid w:val="0016664A"/>
    <w:rsid w:val="00166FEA"/>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CD5"/>
    <w:rsid w:val="001828A3"/>
    <w:rsid w:val="00182D2C"/>
    <w:rsid w:val="001837F7"/>
    <w:rsid w:val="00184463"/>
    <w:rsid w:val="00184550"/>
    <w:rsid w:val="001848FA"/>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915"/>
    <w:rsid w:val="00194E41"/>
    <w:rsid w:val="00195410"/>
    <w:rsid w:val="00195C73"/>
    <w:rsid w:val="00196775"/>
    <w:rsid w:val="0019682A"/>
    <w:rsid w:val="001968A6"/>
    <w:rsid w:val="00196C03"/>
    <w:rsid w:val="00197AA8"/>
    <w:rsid w:val="00197BA7"/>
    <w:rsid w:val="001A00D0"/>
    <w:rsid w:val="001A0944"/>
    <w:rsid w:val="001A0AE4"/>
    <w:rsid w:val="001A167F"/>
    <w:rsid w:val="001A1D7E"/>
    <w:rsid w:val="001A1E45"/>
    <w:rsid w:val="001A2A72"/>
    <w:rsid w:val="001A374B"/>
    <w:rsid w:val="001A4201"/>
    <w:rsid w:val="001A4957"/>
    <w:rsid w:val="001A4B18"/>
    <w:rsid w:val="001A620E"/>
    <w:rsid w:val="001A6600"/>
    <w:rsid w:val="001A69B1"/>
    <w:rsid w:val="001A6A1E"/>
    <w:rsid w:val="001A6A41"/>
    <w:rsid w:val="001A7B40"/>
    <w:rsid w:val="001B050F"/>
    <w:rsid w:val="001B0E57"/>
    <w:rsid w:val="001B161D"/>
    <w:rsid w:val="001B1998"/>
    <w:rsid w:val="001B2856"/>
    <w:rsid w:val="001B2EAC"/>
    <w:rsid w:val="001B3BA2"/>
    <w:rsid w:val="001B4B90"/>
    <w:rsid w:val="001B62B5"/>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642D"/>
    <w:rsid w:val="001C672D"/>
    <w:rsid w:val="001C67A3"/>
    <w:rsid w:val="001C7196"/>
    <w:rsid w:val="001C75FC"/>
    <w:rsid w:val="001C7CA4"/>
    <w:rsid w:val="001C7CC6"/>
    <w:rsid w:val="001D0446"/>
    <w:rsid w:val="001D0C90"/>
    <w:rsid w:val="001D1B90"/>
    <w:rsid w:val="001D222B"/>
    <w:rsid w:val="001D38A0"/>
    <w:rsid w:val="001D3FDE"/>
    <w:rsid w:val="001D40B9"/>
    <w:rsid w:val="001D477E"/>
    <w:rsid w:val="001D4BF8"/>
    <w:rsid w:val="001D4D51"/>
    <w:rsid w:val="001D5301"/>
    <w:rsid w:val="001D57A7"/>
    <w:rsid w:val="001D596A"/>
    <w:rsid w:val="001D6B49"/>
    <w:rsid w:val="001D6F76"/>
    <w:rsid w:val="001D7693"/>
    <w:rsid w:val="001D7841"/>
    <w:rsid w:val="001D7DC4"/>
    <w:rsid w:val="001E0425"/>
    <w:rsid w:val="001E1147"/>
    <w:rsid w:val="001E2463"/>
    <w:rsid w:val="001E2651"/>
    <w:rsid w:val="001E31F7"/>
    <w:rsid w:val="001E326D"/>
    <w:rsid w:val="001E4223"/>
    <w:rsid w:val="001E4894"/>
    <w:rsid w:val="001E60C0"/>
    <w:rsid w:val="001E645A"/>
    <w:rsid w:val="001F007E"/>
    <w:rsid w:val="001F01B7"/>
    <w:rsid w:val="001F1448"/>
    <w:rsid w:val="001F1A8D"/>
    <w:rsid w:val="001F3036"/>
    <w:rsid w:val="001F32AC"/>
    <w:rsid w:val="001F33EC"/>
    <w:rsid w:val="001F3B47"/>
    <w:rsid w:val="001F3C61"/>
    <w:rsid w:val="001F4323"/>
    <w:rsid w:val="001F4F4D"/>
    <w:rsid w:val="001F51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9B1"/>
    <w:rsid w:val="00212AFE"/>
    <w:rsid w:val="00213467"/>
    <w:rsid w:val="002135D5"/>
    <w:rsid w:val="00213C56"/>
    <w:rsid w:val="00213EB5"/>
    <w:rsid w:val="00214321"/>
    <w:rsid w:val="002144B4"/>
    <w:rsid w:val="002149C6"/>
    <w:rsid w:val="0021500C"/>
    <w:rsid w:val="0021611B"/>
    <w:rsid w:val="002168BF"/>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135F"/>
    <w:rsid w:val="0023186B"/>
    <w:rsid w:val="00232C17"/>
    <w:rsid w:val="00232F39"/>
    <w:rsid w:val="00233BB7"/>
    <w:rsid w:val="00233CDC"/>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5E7C"/>
    <w:rsid w:val="002460F7"/>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5CF5"/>
    <w:rsid w:val="0026752E"/>
    <w:rsid w:val="00267870"/>
    <w:rsid w:val="00270259"/>
    <w:rsid w:val="00270576"/>
    <w:rsid w:val="0027077C"/>
    <w:rsid w:val="002710F8"/>
    <w:rsid w:val="0027115F"/>
    <w:rsid w:val="0027282E"/>
    <w:rsid w:val="00273275"/>
    <w:rsid w:val="002738E1"/>
    <w:rsid w:val="00273E71"/>
    <w:rsid w:val="00273F6A"/>
    <w:rsid w:val="00273F6D"/>
    <w:rsid w:val="00274691"/>
    <w:rsid w:val="00275654"/>
    <w:rsid w:val="002762BA"/>
    <w:rsid w:val="002762D8"/>
    <w:rsid w:val="002765E3"/>
    <w:rsid w:val="00276B4B"/>
    <w:rsid w:val="00280115"/>
    <w:rsid w:val="00280A49"/>
    <w:rsid w:val="00281B3C"/>
    <w:rsid w:val="00281C6B"/>
    <w:rsid w:val="00281DE5"/>
    <w:rsid w:val="00281E34"/>
    <w:rsid w:val="0028266B"/>
    <w:rsid w:val="002832AF"/>
    <w:rsid w:val="00283C48"/>
    <w:rsid w:val="002846DD"/>
    <w:rsid w:val="00284700"/>
    <w:rsid w:val="00285000"/>
    <w:rsid w:val="0028585B"/>
    <w:rsid w:val="00285C55"/>
    <w:rsid w:val="00286B20"/>
    <w:rsid w:val="00286E27"/>
    <w:rsid w:val="00287A91"/>
    <w:rsid w:val="002902EC"/>
    <w:rsid w:val="00290902"/>
    <w:rsid w:val="00291B77"/>
    <w:rsid w:val="00292800"/>
    <w:rsid w:val="00292CF0"/>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504"/>
    <w:rsid w:val="002A25A8"/>
    <w:rsid w:val="002A330D"/>
    <w:rsid w:val="002A3622"/>
    <w:rsid w:val="002A4ABE"/>
    <w:rsid w:val="002A562B"/>
    <w:rsid w:val="002A645C"/>
    <w:rsid w:val="002A669B"/>
    <w:rsid w:val="002A6B1A"/>
    <w:rsid w:val="002A798D"/>
    <w:rsid w:val="002B06DD"/>
    <w:rsid w:val="002B0909"/>
    <w:rsid w:val="002B0ADE"/>
    <w:rsid w:val="002B1205"/>
    <w:rsid w:val="002B1BBA"/>
    <w:rsid w:val="002B2124"/>
    <w:rsid w:val="002B239C"/>
    <w:rsid w:val="002B2B5F"/>
    <w:rsid w:val="002B3463"/>
    <w:rsid w:val="002B352A"/>
    <w:rsid w:val="002B3640"/>
    <w:rsid w:val="002B37F8"/>
    <w:rsid w:val="002B3B81"/>
    <w:rsid w:val="002B3FCB"/>
    <w:rsid w:val="002B4114"/>
    <w:rsid w:val="002B4382"/>
    <w:rsid w:val="002B4422"/>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4B3"/>
    <w:rsid w:val="002C5BE8"/>
    <w:rsid w:val="002C61C2"/>
    <w:rsid w:val="002C65CC"/>
    <w:rsid w:val="002C6B24"/>
    <w:rsid w:val="002C7389"/>
    <w:rsid w:val="002D0BA2"/>
    <w:rsid w:val="002D0E66"/>
    <w:rsid w:val="002D10C7"/>
    <w:rsid w:val="002D140E"/>
    <w:rsid w:val="002D1A23"/>
    <w:rsid w:val="002D27C5"/>
    <w:rsid w:val="002D2C2B"/>
    <w:rsid w:val="002D4D87"/>
    <w:rsid w:val="002D6827"/>
    <w:rsid w:val="002D6AA8"/>
    <w:rsid w:val="002D6B97"/>
    <w:rsid w:val="002D6DE5"/>
    <w:rsid w:val="002D781C"/>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662"/>
    <w:rsid w:val="002E6761"/>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300887"/>
    <w:rsid w:val="00300999"/>
    <w:rsid w:val="00301053"/>
    <w:rsid w:val="00301401"/>
    <w:rsid w:val="00301BB4"/>
    <w:rsid w:val="00301CC7"/>
    <w:rsid w:val="00301F38"/>
    <w:rsid w:val="003027CA"/>
    <w:rsid w:val="0030300F"/>
    <w:rsid w:val="003037E9"/>
    <w:rsid w:val="00303C8D"/>
    <w:rsid w:val="00304084"/>
    <w:rsid w:val="00304842"/>
    <w:rsid w:val="00304AA1"/>
    <w:rsid w:val="0030540B"/>
    <w:rsid w:val="00306158"/>
    <w:rsid w:val="003119C1"/>
    <w:rsid w:val="00311CCB"/>
    <w:rsid w:val="00311FB7"/>
    <w:rsid w:val="0031201A"/>
    <w:rsid w:val="0031234A"/>
    <w:rsid w:val="003132CC"/>
    <w:rsid w:val="0031343E"/>
    <w:rsid w:val="003135EA"/>
    <w:rsid w:val="00313DB9"/>
    <w:rsid w:val="00313FCF"/>
    <w:rsid w:val="0031608A"/>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817"/>
    <w:rsid w:val="00333C6A"/>
    <w:rsid w:val="003344BF"/>
    <w:rsid w:val="00334882"/>
    <w:rsid w:val="003351C8"/>
    <w:rsid w:val="003363AF"/>
    <w:rsid w:val="00336A0A"/>
    <w:rsid w:val="00336F47"/>
    <w:rsid w:val="003379B3"/>
    <w:rsid w:val="00340E96"/>
    <w:rsid w:val="0034160F"/>
    <w:rsid w:val="0034162A"/>
    <w:rsid w:val="0034382A"/>
    <w:rsid w:val="0034595C"/>
    <w:rsid w:val="00346269"/>
    <w:rsid w:val="00347767"/>
    <w:rsid w:val="00347C72"/>
    <w:rsid w:val="00350F8D"/>
    <w:rsid w:val="00351A4F"/>
    <w:rsid w:val="0035244B"/>
    <w:rsid w:val="00352625"/>
    <w:rsid w:val="0035279D"/>
    <w:rsid w:val="003536FB"/>
    <w:rsid w:val="0035384F"/>
    <w:rsid w:val="003539AC"/>
    <w:rsid w:val="00353F63"/>
    <w:rsid w:val="00354150"/>
    <w:rsid w:val="00354B84"/>
    <w:rsid w:val="00355117"/>
    <w:rsid w:val="003553B4"/>
    <w:rsid w:val="00355F85"/>
    <w:rsid w:val="00360D60"/>
    <w:rsid w:val="00360D97"/>
    <w:rsid w:val="00360F0F"/>
    <w:rsid w:val="00361F91"/>
    <w:rsid w:val="00362157"/>
    <w:rsid w:val="003624E4"/>
    <w:rsid w:val="0036522A"/>
    <w:rsid w:val="00365616"/>
    <w:rsid w:val="00365858"/>
    <w:rsid w:val="00365D67"/>
    <w:rsid w:val="00366955"/>
    <w:rsid w:val="0036724C"/>
    <w:rsid w:val="00367627"/>
    <w:rsid w:val="00367BF9"/>
    <w:rsid w:val="003700FC"/>
    <w:rsid w:val="00370BAE"/>
    <w:rsid w:val="0037345D"/>
    <w:rsid w:val="00373FEC"/>
    <w:rsid w:val="003743EC"/>
    <w:rsid w:val="0037558B"/>
    <w:rsid w:val="0037563F"/>
    <w:rsid w:val="00375A77"/>
    <w:rsid w:val="00375D93"/>
    <w:rsid w:val="00376D1F"/>
    <w:rsid w:val="00377DDA"/>
    <w:rsid w:val="0038166A"/>
    <w:rsid w:val="0038249B"/>
    <w:rsid w:val="00382759"/>
    <w:rsid w:val="00382889"/>
    <w:rsid w:val="003839E3"/>
    <w:rsid w:val="00383C08"/>
    <w:rsid w:val="00383E4A"/>
    <w:rsid w:val="00384790"/>
    <w:rsid w:val="003865F2"/>
    <w:rsid w:val="00386B87"/>
    <w:rsid w:val="00386D07"/>
    <w:rsid w:val="00391038"/>
    <w:rsid w:val="00392692"/>
    <w:rsid w:val="00392C00"/>
    <w:rsid w:val="00394BCC"/>
    <w:rsid w:val="003959B2"/>
    <w:rsid w:val="00396013"/>
    <w:rsid w:val="00396576"/>
    <w:rsid w:val="003968E0"/>
    <w:rsid w:val="00396AB9"/>
    <w:rsid w:val="00397E52"/>
    <w:rsid w:val="003A05B9"/>
    <w:rsid w:val="003A0E2D"/>
    <w:rsid w:val="003A10F5"/>
    <w:rsid w:val="003A13E4"/>
    <w:rsid w:val="003A1646"/>
    <w:rsid w:val="003A172F"/>
    <w:rsid w:val="003A1C4B"/>
    <w:rsid w:val="003A21EA"/>
    <w:rsid w:val="003A2B6E"/>
    <w:rsid w:val="003A2FC0"/>
    <w:rsid w:val="003A38A8"/>
    <w:rsid w:val="003A4566"/>
    <w:rsid w:val="003A46FD"/>
    <w:rsid w:val="003A489A"/>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C05"/>
    <w:rsid w:val="003B5F58"/>
    <w:rsid w:val="003B61EA"/>
    <w:rsid w:val="003B62C7"/>
    <w:rsid w:val="003B6384"/>
    <w:rsid w:val="003B65E3"/>
    <w:rsid w:val="003B6688"/>
    <w:rsid w:val="003B6B5C"/>
    <w:rsid w:val="003B6C17"/>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544"/>
    <w:rsid w:val="003D204B"/>
    <w:rsid w:val="003D20D2"/>
    <w:rsid w:val="003D29D8"/>
    <w:rsid w:val="003D4E51"/>
    <w:rsid w:val="003D4EE9"/>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4C1"/>
    <w:rsid w:val="003E5B03"/>
    <w:rsid w:val="003E5B69"/>
    <w:rsid w:val="003E5BB0"/>
    <w:rsid w:val="003E634A"/>
    <w:rsid w:val="003E6C26"/>
    <w:rsid w:val="003E7347"/>
    <w:rsid w:val="003E7E4B"/>
    <w:rsid w:val="003F041B"/>
    <w:rsid w:val="003F10E0"/>
    <w:rsid w:val="003F11BA"/>
    <w:rsid w:val="003F18B7"/>
    <w:rsid w:val="003F20A3"/>
    <w:rsid w:val="003F263E"/>
    <w:rsid w:val="003F3CBA"/>
    <w:rsid w:val="003F40B8"/>
    <w:rsid w:val="003F4522"/>
    <w:rsid w:val="003F4782"/>
    <w:rsid w:val="003F48C2"/>
    <w:rsid w:val="003F6020"/>
    <w:rsid w:val="003F661E"/>
    <w:rsid w:val="003F717B"/>
    <w:rsid w:val="003F770D"/>
    <w:rsid w:val="004002E6"/>
    <w:rsid w:val="004018F2"/>
    <w:rsid w:val="00401B69"/>
    <w:rsid w:val="00401D92"/>
    <w:rsid w:val="00401E11"/>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C08"/>
    <w:rsid w:val="00421159"/>
    <w:rsid w:val="0042142A"/>
    <w:rsid w:val="0042149A"/>
    <w:rsid w:val="00421A20"/>
    <w:rsid w:val="00421D44"/>
    <w:rsid w:val="00422489"/>
    <w:rsid w:val="00423611"/>
    <w:rsid w:val="0042363D"/>
    <w:rsid w:val="00423C68"/>
    <w:rsid w:val="00424A1B"/>
    <w:rsid w:val="00424F5F"/>
    <w:rsid w:val="0042598B"/>
    <w:rsid w:val="00425FFE"/>
    <w:rsid w:val="0042673A"/>
    <w:rsid w:val="0042680D"/>
    <w:rsid w:val="00426E43"/>
    <w:rsid w:val="00430063"/>
    <w:rsid w:val="00430136"/>
    <w:rsid w:val="004301DB"/>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10B6"/>
    <w:rsid w:val="00441ADD"/>
    <w:rsid w:val="00441B61"/>
    <w:rsid w:val="00441EA1"/>
    <w:rsid w:val="004421F0"/>
    <w:rsid w:val="004428A6"/>
    <w:rsid w:val="004439B3"/>
    <w:rsid w:val="0044424A"/>
    <w:rsid w:val="00444626"/>
    <w:rsid w:val="0044477B"/>
    <w:rsid w:val="004449AD"/>
    <w:rsid w:val="00444BE9"/>
    <w:rsid w:val="00446453"/>
    <w:rsid w:val="00446DB9"/>
    <w:rsid w:val="0045012C"/>
    <w:rsid w:val="00450D3D"/>
    <w:rsid w:val="00451323"/>
    <w:rsid w:val="004518EC"/>
    <w:rsid w:val="00451B99"/>
    <w:rsid w:val="00451FA9"/>
    <w:rsid w:val="0045234E"/>
    <w:rsid w:val="00452404"/>
    <w:rsid w:val="004527DF"/>
    <w:rsid w:val="004532D2"/>
    <w:rsid w:val="004536D5"/>
    <w:rsid w:val="004537C7"/>
    <w:rsid w:val="0045451C"/>
    <w:rsid w:val="00454549"/>
    <w:rsid w:val="004551CA"/>
    <w:rsid w:val="00455BA0"/>
    <w:rsid w:val="00455CAA"/>
    <w:rsid w:val="00456216"/>
    <w:rsid w:val="00456B81"/>
    <w:rsid w:val="004600C2"/>
    <w:rsid w:val="00460645"/>
    <w:rsid w:val="00460F8E"/>
    <w:rsid w:val="0046354C"/>
    <w:rsid w:val="00464B92"/>
    <w:rsid w:val="00464DC0"/>
    <w:rsid w:val="004669D1"/>
    <w:rsid w:val="00466E22"/>
    <w:rsid w:val="00467874"/>
    <w:rsid w:val="00467DE4"/>
    <w:rsid w:val="004704C5"/>
    <w:rsid w:val="00470909"/>
    <w:rsid w:val="004714B2"/>
    <w:rsid w:val="00471FCE"/>
    <w:rsid w:val="00472C7C"/>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454F"/>
    <w:rsid w:val="0049457E"/>
    <w:rsid w:val="00497507"/>
    <w:rsid w:val="004975F4"/>
    <w:rsid w:val="00497964"/>
    <w:rsid w:val="00497974"/>
    <w:rsid w:val="00497D27"/>
    <w:rsid w:val="004A0AFB"/>
    <w:rsid w:val="004A0BAF"/>
    <w:rsid w:val="004A123C"/>
    <w:rsid w:val="004A2500"/>
    <w:rsid w:val="004A250D"/>
    <w:rsid w:val="004A28C1"/>
    <w:rsid w:val="004A340B"/>
    <w:rsid w:val="004A3930"/>
    <w:rsid w:val="004A3C9E"/>
    <w:rsid w:val="004A4F22"/>
    <w:rsid w:val="004A535A"/>
    <w:rsid w:val="004A5ED3"/>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62CE"/>
    <w:rsid w:val="004B6BDF"/>
    <w:rsid w:val="004B735D"/>
    <w:rsid w:val="004C0176"/>
    <w:rsid w:val="004C0C7D"/>
    <w:rsid w:val="004C1059"/>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1416"/>
    <w:rsid w:val="004D1951"/>
    <w:rsid w:val="004D1F2D"/>
    <w:rsid w:val="004D2BFE"/>
    <w:rsid w:val="004D322C"/>
    <w:rsid w:val="004D3CE0"/>
    <w:rsid w:val="004D478B"/>
    <w:rsid w:val="004D4B08"/>
    <w:rsid w:val="004D4F60"/>
    <w:rsid w:val="004D5517"/>
    <w:rsid w:val="004D59A7"/>
    <w:rsid w:val="004D5C1F"/>
    <w:rsid w:val="004D6AFC"/>
    <w:rsid w:val="004D7FBC"/>
    <w:rsid w:val="004E0114"/>
    <w:rsid w:val="004E0237"/>
    <w:rsid w:val="004E0458"/>
    <w:rsid w:val="004E0A23"/>
    <w:rsid w:val="004E0B6F"/>
    <w:rsid w:val="004E125B"/>
    <w:rsid w:val="004E14B8"/>
    <w:rsid w:val="004E1ACA"/>
    <w:rsid w:val="004E1B06"/>
    <w:rsid w:val="004E1F75"/>
    <w:rsid w:val="004E3BBE"/>
    <w:rsid w:val="004E3D10"/>
    <w:rsid w:val="004E4DB9"/>
    <w:rsid w:val="004E4F9F"/>
    <w:rsid w:val="004E501D"/>
    <w:rsid w:val="004E605C"/>
    <w:rsid w:val="004E64EE"/>
    <w:rsid w:val="004E68F9"/>
    <w:rsid w:val="004E74F3"/>
    <w:rsid w:val="004E7760"/>
    <w:rsid w:val="004F080D"/>
    <w:rsid w:val="004F151B"/>
    <w:rsid w:val="004F22CB"/>
    <w:rsid w:val="004F241F"/>
    <w:rsid w:val="004F35C7"/>
    <w:rsid w:val="004F3C9F"/>
    <w:rsid w:val="004F4B76"/>
    <w:rsid w:val="004F5496"/>
    <w:rsid w:val="004F5547"/>
    <w:rsid w:val="004F603A"/>
    <w:rsid w:val="0050114D"/>
    <w:rsid w:val="005018CB"/>
    <w:rsid w:val="00501B6B"/>
    <w:rsid w:val="00503136"/>
    <w:rsid w:val="00503828"/>
    <w:rsid w:val="00504216"/>
    <w:rsid w:val="005049CB"/>
    <w:rsid w:val="00506822"/>
    <w:rsid w:val="00506E08"/>
    <w:rsid w:val="00506F45"/>
    <w:rsid w:val="00507C22"/>
    <w:rsid w:val="00511F33"/>
    <w:rsid w:val="0051207B"/>
    <w:rsid w:val="00512BA5"/>
    <w:rsid w:val="00512D33"/>
    <w:rsid w:val="0051361D"/>
    <w:rsid w:val="00513B81"/>
    <w:rsid w:val="00513D35"/>
    <w:rsid w:val="0051433E"/>
    <w:rsid w:val="005149EB"/>
    <w:rsid w:val="00514B1A"/>
    <w:rsid w:val="00514D84"/>
    <w:rsid w:val="00515103"/>
    <w:rsid w:val="005155B4"/>
    <w:rsid w:val="00515A46"/>
    <w:rsid w:val="00515AF8"/>
    <w:rsid w:val="00516E2F"/>
    <w:rsid w:val="00517768"/>
    <w:rsid w:val="005200E4"/>
    <w:rsid w:val="00520E07"/>
    <w:rsid w:val="00521C94"/>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C41"/>
    <w:rsid w:val="00537ECE"/>
    <w:rsid w:val="005401DE"/>
    <w:rsid w:val="00541E2A"/>
    <w:rsid w:val="00541EF7"/>
    <w:rsid w:val="00542062"/>
    <w:rsid w:val="00542C8D"/>
    <w:rsid w:val="00542FAF"/>
    <w:rsid w:val="005434AA"/>
    <w:rsid w:val="00543720"/>
    <w:rsid w:val="00543770"/>
    <w:rsid w:val="00544054"/>
    <w:rsid w:val="00544342"/>
    <w:rsid w:val="0054472D"/>
    <w:rsid w:val="00544996"/>
    <w:rsid w:val="0054554B"/>
    <w:rsid w:val="005457B8"/>
    <w:rsid w:val="00545808"/>
    <w:rsid w:val="005468D1"/>
    <w:rsid w:val="0054708E"/>
    <w:rsid w:val="005473BE"/>
    <w:rsid w:val="0054772F"/>
    <w:rsid w:val="00547B27"/>
    <w:rsid w:val="00547C61"/>
    <w:rsid w:val="005504E5"/>
    <w:rsid w:val="005515F4"/>
    <w:rsid w:val="005517A1"/>
    <w:rsid w:val="00552D4A"/>
    <w:rsid w:val="0055370B"/>
    <w:rsid w:val="00555E2C"/>
    <w:rsid w:val="00556474"/>
    <w:rsid w:val="00556548"/>
    <w:rsid w:val="005570A6"/>
    <w:rsid w:val="005572C5"/>
    <w:rsid w:val="00557803"/>
    <w:rsid w:val="005579E2"/>
    <w:rsid w:val="00557A9A"/>
    <w:rsid w:val="00560627"/>
    <w:rsid w:val="00560D48"/>
    <w:rsid w:val="0056101B"/>
    <w:rsid w:val="00561384"/>
    <w:rsid w:val="00561741"/>
    <w:rsid w:val="00561D14"/>
    <w:rsid w:val="005621B1"/>
    <w:rsid w:val="00562F3B"/>
    <w:rsid w:val="00563C3C"/>
    <w:rsid w:val="005646DC"/>
    <w:rsid w:val="00564EB5"/>
    <w:rsid w:val="0056523A"/>
    <w:rsid w:val="00565354"/>
    <w:rsid w:val="00565568"/>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71C4"/>
    <w:rsid w:val="005771C8"/>
    <w:rsid w:val="00577700"/>
    <w:rsid w:val="00577CBB"/>
    <w:rsid w:val="00577FA6"/>
    <w:rsid w:val="00580085"/>
    <w:rsid w:val="00580CE0"/>
    <w:rsid w:val="00581032"/>
    <w:rsid w:val="00581393"/>
    <w:rsid w:val="00581F2B"/>
    <w:rsid w:val="00582988"/>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D2"/>
    <w:rsid w:val="00594363"/>
    <w:rsid w:val="005953BE"/>
    <w:rsid w:val="005953BF"/>
    <w:rsid w:val="00595869"/>
    <w:rsid w:val="00595ECC"/>
    <w:rsid w:val="00596144"/>
    <w:rsid w:val="0059665D"/>
    <w:rsid w:val="00596DA3"/>
    <w:rsid w:val="00597E87"/>
    <w:rsid w:val="005A0821"/>
    <w:rsid w:val="005A0FC1"/>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9B0"/>
    <w:rsid w:val="005A7E9F"/>
    <w:rsid w:val="005B02F3"/>
    <w:rsid w:val="005B0372"/>
    <w:rsid w:val="005B07CC"/>
    <w:rsid w:val="005B081F"/>
    <w:rsid w:val="005B0BA3"/>
    <w:rsid w:val="005B16BC"/>
    <w:rsid w:val="005B189A"/>
    <w:rsid w:val="005B1CCE"/>
    <w:rsid w:val="005B23DE"/>
    <w:rsid w:val="005B23F2"/>
    <w:rsid w:val="005B2744"/>
    <w:rsid w:val="005B2F94"/>
    <w:rsid w:val="005B36B1"/>
    <w:rsid w:val="005B379B"/>
    <w:rsid w:val="005B3B1F"/>
    <w:rsid w:val="005B4392"/>
    <w:rsid w:val="005B45EB"/>
    <w:rsid w:val="005B4769"/>
    <w:rsid w:val="005B47E7"/>
    <w:rsid w:val="005B4B71"/>
    <w:rsid w:val="005B5D43"/>
    <w:rsid w:val="005B6C6D"/>
    <w:rsid w:val="005B6FC9"/>
    <w:rsid w:val="005B7C85"/>
    <w:rsid w:val="005B7DF6"/>
    <w:rsid w:val="005C0082"/>
    <w:rsid w:val="005C047E"/>
    <w:rsid w:val="005C0744"/>
    <w:rsid w:val="005C0AE0"/>
    <w:rsid w:val="005C123A"/>
    <w:rsid w:val="005C1268"/>
    <w:rsid w:val="005C19FD"/>
    <w:rsid w:val="005C1EA4"/>
    <w:rsid w:val="005C217E"/>
    <w:rsid w:val="005C2D72"/>
    <w:rsid w:val="005C3586"/>
    <w:rsid w:val="005C3D24"/>
    <w:rsid w:val="005C46B6"/>
    <w:rsid w:val="005C46ED"/>
    <w:rsid w:val="005C4D23"/>
    <w:rsid w:val="005C55BB"/>
    <w:rsid w:val="005C5A4A"/>
    <w:rsid w:val="005C692C"/>
    <w:rsid w:val="005C6FFA"/>
    <w:rsid w:val="005D0516"/>
    <w:rsid w:val="005D0594"/>
    <w:rsid w:val="005D1FE8"/>
    <w:rsid w:val="005D2F5D"/>
    <w:rsid w:val="005D3A40"/>
    <w:rsid w:val="005D3B41"/>
    <w:rsid w:val="005D3D60"/>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FE8"/>
    <w:rsid w:val="00603E02"/>
    <w:rsid w:val="00604341"/>
    <w:rsid w:val="00604944"/>
    <w:rsid w:val="00605016"/>
    <w:rsid w:val="006052E6"/>
    <w:rsid w:val="006052E8"/>
    <w:rsid w:val="00605636"/>
    <w:rsid w:val="0060575F"/>
    <w:rsid w:val="006060E4"/>
    <w:rsid w:val="0060621F"/>
    <w:rsid w:val="00606862"/>
    <w:rsid w:val="00607001"/>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A57"/>
    <w:rsid w:val="0061663B"/>
    <w:rsid w:val="00616BC9"/>
    <w:rsid w:val="00617919"/>
    <w:rsid w:val="0061792C"/>
    <w:rsid w:val="00617ED3"/>
    <w:rsid w:val="0062002D"/>
    <w:rsid w:val="00620519"/>
    <w:rsid w:val="00620C68"/>
    <w:rsid w:val="0062126C"/>
    <w:rsid w:val="00622025"/>
    <w:rsid w:val="006231A3"/>
    <w:rsid w:val="0062368F"/>
    <w:rsid w:val="00623722"/>
    <w:rsid w:val="00623B15"/>
    <w:rsid w:val="00623C02"/>
    <w:rsid w:val="00623CE4"/>
    <w:rsid w:val="00623D34"/>
    <w:rsid w:val="00623D71"/>
    <w:rsid w:val="00623E9C"/>
    <w:rsid w:val="006242AC"/>
    <w:rsid w:val="00624A32"/>
    <w:rsid w:val="00624E80"/>
    <w:rsid w:val="00625112"/>
    <w:rsid w:val="00625227"/>
    <w:rsid w:val="0062522A"/>
    <w:rsid w:val="00626183"/>
    <w:rsid w:val="00626826"/>
    <w:rsid w:val="00627CB8"/>
    <w:rsid w:val="006300C4"/>
    <w:rsid w:val="00630E49"/>
    <w:rsid w:val="00630F83"/>
    <w:rsid w:val="006323F0"/>
    <w:rsid w:val="00632832"/>
    <w:rsid w:val="00632A18"/>
    <w:rsid w:val="00633414"/>
    <w:rsid w:val="006336E2"/>
    <w:rsid w:val="00633B9B"/>
    <w:rsid w:val="00633C09"/>
    <w:rsid w:val="0063429E"/>
    <w:rsid w:val="00634987"/>
    <w:rsid w:val="006349D6"/>
    <w:rsid w:val="00634E9E"/>
    <w:rsid w:val="00635283"/>
    <w:rsid w:val="006352D2"/>
    <w:rsid w:val="006355F4"/>
    <w:rsid w:val="00635F48"/>
    <w:rsid w:val="0063673D"/>
    <w:rsid w:val="00637445"/>
    <w:rsid w:val="00637A69"/>
    <w:rsid w:val="00637AE9"/>
    <w:rsid w:val="00637C21"/>
    <w:rsid w:val="00640DB0"/>
    <w:rsid w:val="0064120D"/>
    <w:rsid w:val="00641ADF"/>
    <w:rsid w:val="00642132"/>
    <w:rsid w:val="006423B6"/>
    <w:rsid w:val="00643A89"/>
    <w:rsid w:val="00643F7B"/>
    <w:rsid w:val="00644330"/>
    <w:rsid w:val="00644F3A"/>
    <w:rsid w:val="006451CF"/>
    <w:rsid w:val="00645DB3"/>
    <w:rsid w:val="00646B58"/>
    <w:rsid w:val="006471FF"/>
    <w:rsid w:val="006472B1"/>
    <w:rsid w:val="006474E7"/>
    <w:rsid w:val="00650EDD"/>
    <w:rsid w:val="0065104F"/>
    <w:rsid w:val="006512FE"/>
    <w:rsid w:val="00651507"/>
    <w:rsid w:val="00651701"/>
    <w:rsid w:val="00651A43"/>
    <w:rsid w:val="0065303C"/>
    <w:rsid w:val="00653702"/>
    <w:rsid w:val="00653750"/>
    <w:rsid w:val="006537CD"/>
    <w:rsid w:val="00653F52"/>
    <w:rsid w:val="006543F0"/>
    <w:rsid w:val="00654C39"/>
    <w:rsid w:val="006551EE"/>
    <w:rsid w:val="006552F6"/>
    <w:rsid w:val="00655326"/>
    <w:rsid w:val="006557F6"/>
    <w:rsid w:val="00655D0A"/>
    <w:rsid w:val="0065611E"/>
    <w:rsid w:val="006561A4"/>
    <w:rsid w:val="00656340"/>
    <w:rsid w:val="00656450"/>
    <w:rsid w:val="0065648C"/>
    <w:rsid w:val="00656863"/>
    <w:rsid w:val="00656AD1"/>
    <w:rsid w:val="00656DE7"/>
    <w:rsid w:val="00657491"/>
    <w:rsid w:val="0066045C"/>
    <w:rsid w:val="006606B4"/>
    <w:rsid w:val="00660922"/>
    <w:rsid w:val="00660CB5"/>
    <w:rsid w:val="00660CE5"/>
    <w:rsid w:val="00661124"/>
    <w:rsid w:val="00661237"/>
    <w:rsid w:val="00661951"/>
    <w:rsid w:val="00662748"/>
    <w:rsid w:val="00662DB1"/>
    <w:rsid w:val="00663A41"/>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71C"/>
    <w:rsid w:val="00677D90"/>
    <w:rsid w:val="00677DD0"/>
    <w:rsid w:val="0068012F"/>
    <w:rsid w:val="0068103B"/>
    <w:rsid w:val="00681C56"/>
    <w:rsid w:val="00682624"/>
    <w:rsid w:val="00682699"/>
    <w:rsid w:val="00682B7D"/>
    <w:rsid w:val="00682F2C"/>
    <w:rsid w:val="00682F91"/>
    <w:rsid w:val="00683562"/>
    <w:rsid w:val="00684884"/>
    <w:rsid w:val="00684941"/>
    <w:rsid w:val="00686850"/>
    <w:rsid w:val="00686BBB"/>
    <w:rsid w:val="00686CB2"/>
    <w:rsid w:val="00686EC8"/>
    <w:rsid w:val="0069213A"/>
    <w:rsid w:val="00692AD9"/>
    <w:rsid w:val="006930F2"/>
    <w:rsid w:val="00693261"/>
    <w:rsid w:val="00693695"/>
    <w:rsid w:val="00693D35"/>
    <w:rsid w:val="006946A3"/>
    <w:rsid w:val="00694B2D"/>
    <w:rsid w:val="00694F77"/>
    <w:rsid w:val="00695AEF"/>
    <w:rsid w:val="00696743"/>
    <w:rsid w:val="00696F8B"/>
    <w:rsid w:val="006A087C"/>
    <w:rsid w:val="006A194E"/>
    <w:rsid w:val="006A20CE"/>
    <w:rsid w:val="006A2865"/>
    <w:rsid w:val="006A3638"/>
    <w:rsid w:val="006A3A2D"/>
    <w:rsid w:val="006A3B40"/>
    <w:rsid w:val="006A44E4"/>
    <w:rsid w:val="006A5440"/>
    <w:rsid w:val="006A61CC"/>
    <w:rsid w:val="006B067D"/>
    <w:rsid w:val="006B2F64"/>
    <w:rsid w:val="006B327F"/>
    <w:rsid w:val="006B32C5"/>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E005F"/>
    <w:rsid w:val="006E026B"/>
    <w:rsid w:val="006E0512"/>
    <w:rsid w:val="006E05E6"/>
    <w:rsid w:val="006E0E07"/>
    <w:rsid w:val="006E0F5E"/>
    <w:rsid w:val="006E1C78"/>
    <w:rsid w:val="006E1D83"/>
    <w:rsid w:val="006E1F21"/>
    <w:rsid w:val="006E2157"/>
    <w:rsid w:val="006E21A4"/>
    <w:rsid w:val="006E2876"/>
    <w:rsid w:val="006E343C"/>
    <w:rsid w:val="006E3B0F"/>
    <w:rsid w:val="006E3B7C"/>
    <w:rsid w:val="006E3C7E"/>
    <w:rsid w:val="006E4D4E"/>
    <w:rsid w:val="006E56A1"/>
    <w:rsid w:val="006E65FC"/>
    <w:rsid w:val="006E70F6"/>
    <w:rsid w:val="006E720F"/>
    <w:rsid w:val="006E72F6"/>
    <w:rsid w:val="006E7E89"/>
    <w:rsid w:val="006F0098"/>
    <w:rsid w:val="006F1AF1"/>
    <w:rsid w:val="006F1E41"/>
    <w:rsid w:val="006F1F0D"/>
    <w:rsid w:val="006F2822"/>
    <w:rsid w:val="006F2A61"/>
    <w:rsid w:val="006F3419"/>
    <w:rsid w:val="006F3436"/>
    <w:rsid w:val="006F3A17"/>
    <w:rsid w:val="006F3CC7"/>
    <w:rsid w:val="006F50C9"/>
    <w:rsid w:val="006F57B3"/>
    <w:rsid w:val="006F5A02"/>
    <w:rsid w:val="006F6E0E"/>
    <w:rsid w:val="006F7441"/>
    <w:rsid w:val="006F7D73"/>
    <w:rsid w:val="006F7F72"/>
    <w:rsid w:val="00700863"/>
    <w:rsid w:val="00700B6B"/>
    <w:rsid w:val="00700C35"/>
    <w:rsid w:val="0070182F"/>
    <w:rsid w:val="00701CD2"/>
    <w:rsid w:val="00701FAC"/>
    <w:rsid w:val="00702DC6"/>
    <w:rsid w:val="007032D2"/>
    <w:rsid w:val="00703903"/>
    <w:rsid w:val="0070592C"/>
    <w:rsid w:val="00706605"/>
    <w:rsid w:val="00706672"/>
    <w:rsid w:val="007066DC"/>
    <w:rsid w:val="0070677D"/>
    <w:rsid w:val="007073E9"/>
    <w:rsid w:val="007077C4"/>
    <w:rsid w:val="00707E48"/>
    <w:rsid w:val="00710D76"/>
    <w:rsid w:val="00711223"/>
    <w:rsid w:val="00711666"/>
    <w:rsid w:val="00711CA1"/>
    <w:rsid w:val="00711E62"/>
    <w:rsid w:val="00712535"/>
    <w:rsid w:val="00712CF8"/>
    <w:rsid w:val="00713721"/>
    <w:rsid w:val="00713FEF"/>
    <w:rsid w:val="00714872"/>
    <w:rsid w:val="00715BB4"/>
    <w:rsid w:val="0071676F"/>
    <w:rsid w:val="00717093"/>
    <w:rsid w:val="007172F9"/>
    <w:rsid w:val="007205E2"/>
    <w:rsid w:val="00720EBF"/>
    <w:rsid w:val="0072140F"/>
    <w:rsid w:val="00721A2C"/>
    <w:rsid w:val="00721FE7"/>
    <w:rsid w:val="00722769"/>
    <w:rsid w:val="00723D86"/>
    <w:rsid w:val="00724599"/>
    <w:rsid w:val="007258C3"/>
    <w:rsid w:val="007259C8"/>
    <w:rsid w:val="00725BC8"/>
    <w:rsid w:val="00726374"/>
    <w:rsid w:val="00726EE2"/>
    <w:rsid w:val="00727144"/>
    <w:rsid w:val="00730AAF"/>
    <w:rsid w:val="007310C9"/>
    <w:rsid w:val="007319C1"/>
    <w:rsid w:val="007324E1"/>
    <w:rsid w:val="00732DC2"/>
    <w:rsid w:val="00733839"/>
    <w:rsid w:val="007340E4"/>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CA6"/>
    <w:rsid w:val="00742DEE"/>
    <w:rsid w:val="00744A5A"/>
    <w:rsid w:val="00744B88"/>
    <w:rsid w:val="007451B5"/>
    <w:rsid w:val="007459B0"/>
    <w:rsid w:val="00746964"/>
    <w:rsid w:val="00747ADB"/>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67DAE"/>
    <w:rsid w:val="00771F51"/>
    <w:rsid w:val="007721CD"/>
    <w:rsid w:val="007727BF"/>
    <w:rsid w:val="0077377D"/>
    <w:rsid w:val="00773D3C"/>
    <w:rsid w:val="007744BE"/>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37D5"/>
    <w:rsid w:val="007849A2"/>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F6B"/>
    <w:rsid w:val="007A4862"/>
    <w:rsid w:val="007A49BB"/>
    <w:rsid w:val="007A4E57"/>
    <w:rsid w:val="007A5079"/>
    <w:rsid w:val="007A5130"/>
    <w:rsid w:val="007A5F2F"/>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4B8"/>
    <w:rsid w:val="007B5219"/>
    <w:rsid w:val="007B5DAF"/>
    <w:rsid w:val="007B62CF"/>
    <w:rsid w:val="007B6604"/>
    <w:rsid w:val="007B7241"/>
    <w:rsid w:val="007B7906"/>
    <w:rsid w:val="007B7AD3"/>
    <w:rsid w:val="007C05C7"/>
    <w:rsid w:val="007C113C"/>
    <w:rsid w:val="007C14DB"/>
    <w:rsid w:val="007C20D5"/>
    <w:rsid w:val="007C214F"/>
    <w:rsid w:val="007C342B"/>
    <w:rsid w:val="007C34FB"/>
    <w:rsid w:val="007C54E4"/>
    <w:rsid w:val="007C5676"/>
    <w:rsid w:val="007C58DF"/>
    <w:rsid w:val="007C58E5"/>
    <w:rsid w:val="007C5D5B"/>
    <w:rsid w:val="007C671B"/>
    <w:rsid w:val="007C6A65"/>
    <w:rsid w:val="007C6C56"/>
    <w:rsid w:val="007C7318"/>
    <w:rsid w:val="007C7536"/>
    <w:rsid w:val="007C7C34"/>
    <w:rsid w:val="007D05F6"/>
    <w:rsid w:val="007D080C"/>
    <w:rsid w:val="007D1288"/>
    <w:rsid w:val="007D2A21"/>
    <w:rsid w:val="007D304C"/>
    <w:rsid w:val="007D3B71"/>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2566"/>
    <w:rsid w:val="007E2A41"/>
    <w:rsid w:val="007E2E68"/>
    <w:rsid w:val="007E32FF"/>
    <w:rsid w:val="007E3967"/>
    <w:rsid w:val="007E4260"/>
    <w:rsid w:val="007E4C06"/>
    <w:rsid w:val="007E4EF6"/>
    <w:rsid w:val="007E517E"/>
    <w:rsid w:val="007E53EB"/>
    <w:rsid w:val="007E595B"/>
    <w:rsid w:val="007E5AA1"/>
    <w:rsid w:val="007E63AE"/>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E87"/>
    <w:rsid w:val="0080174A"/>
    <w:rsid w:val="00801C14"/>
    <w:rsid w:val="00801FDA"/>
    <w:rsid w:val="00802273"/>
    <w:rsid w:val="0080287F"/>
    <w:rsid w:val="00803772"/>
    <w:rsid w:val="00803AA6"/>
    <w:rsid w:val="00803BC3"/>
    <w:rsid w:val="00803D53"/>
    <w:rsid w:val="00804A6E"/>
    <w:rsid w:val="00804F61"/>
    <w:rsid w:val="00805509"/>
    <w:rsid w:val="00806B89"/>
    <w:rsid w:val="008072EF"/>
    <w:rsid w:val="0081008D"/>
    <w:rsid w:val="00810C47"/>
    <w:rsid w:val="00810D13"/>
    <w:rsid w:val="00810F4C"/>
    <w:rsid w:val="008111BB"/>
    <w:rsid w:val="0081162A"/>
    <w:rsid w:val="008118FF"/>
    <w:rsid w:val="008126E2"/>
    <w:rsid w:val="008134BD"/>
    <w:rsid w:val="00813586"/>
    <w:rsid w:val="00815C0D"/>
    <w:rsid w:val="0081720A"/>
    <w:rsid w:val="00817526"/>
    <w:rsid w:val="008200D6"/>
    <w:rsid w:val="00820AF8"/>
    <w:rsid w:val="00820B42"/>
    <w:rsid w:val="008217B8"/>
    <w:rsid w:val="0082312D"/>
    <w:rsid w:val="00823389"/>
    <w:rsid w:val="00824C96"/>
    <w:rsid w:val="00824F7D"/>
    <w:rsid w:val="008255E3"/>
    <w:rsid w:val="00827B5A"/>
    <w:rsid w:val="00827BAD"/>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4126"/>
    <w:rsid w:val="0085538B"/>
    <w:rsid w:val="008555A7"/>
    <w:rsid w:val="00855FC5"/>
    <w:rsid w:val="008564D4"/>
    <w:rsid w:val="00856568"/>
    <w:rsid w:val="00857215"/>
    <w:rsid w:val="008572F3"/>
    <w:rsid w:val="00860036"/>
    <w:rsid w:val="00860735"/>
    <w:rsid w:val="00860AAE"/>
    <w:rsid w:val="008611BF"/>
    <w:rsid w:val="00862B51"/>
    <w:rsid w:val="008638FB"/>
    <w:rsid w:val="00863C45"/>
    <w:rsid w:val="0086441A"/>
    <w:rsid w:val="00865C3F"/>
    <w:rsid w:val="00866CDF"/>
    <w:rsid w:val="00866D5E"/>
    <w:rsid w:val="00867FC3"/>
    <w:rsid w:val="0087032A"/>
    <w:rsid w:val="0087096F"/>
    <w:rsid w:val="00870B32"/>
    <w:rsid w:val="008712BA"/>
    <w:rsid w:val="008713DC"/>
    <w:rsid w:val="0087162F"/>
    <w:rsid w:val="008717C9"/>
    <w:rsid w:val="0087285F"/>
    <w:rsid w:val="00872C08"/>
    <w:rsid w:val="008733C7"/>
    <w:rsid w:val="00873645"/>
    <w:rsid w:val="00873F0C"/>
    <w:rsid w:val="00874032"/>
    <w:rsid w:val="008750BF"/>
    <w:rsid w:val="00875336"/>
    <w:rsid w:val="0087535E"/>
    <w:rsid w:val="008762AF"/>
    <w:rsid w:val="00876B58"/>
    <w:rsid w:val="00877885"/>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3305"/>
    <w:rsid w:val="0089358B"/>
    <w:rsid w:val="008945AC"/>
    <w:rsid w:val="00894AC6"/>
    <w:rsid w:val="00894C1D"/>
    <w:rsid w:val="00895D44"/>
    <w:rsid w:val="00895F6C"/>
    <w:rsid w:val="008969F6"/>
    <w:rsid w:val="00896D95"/>
    <w:rsid w:val="00896ECA"/>
    <w:rsid w:val="0089712F"/>
    <w:rsid w:val="00897C9A"/>
    <w:rsid w:val="00897FD9"/>
    <w:rsid w:val="008A061C"/>
    <w:rsid w:val="008A0BCD"/>
    <w:rsid w:val="008A14D8"/>
    <w:rsid w:val="008A22A7"/>
    <w:rsid w:val="008A2325"/>
    <w:rsid w:val="008A258D"/>
    <w:rsid w:val="008A2875"/>
    <w:rsid w:val="008A2A1E"/>
    <w:rsid w:val="008A2D45"/>
    <w:rsid w:val="008A304F"/>
    <w:rsid w:val="008A386C"/>
    <w:rsid w:val="008A44DD"/>
    <w:rsid w:val="008A4622"/>
    <w:rsid w:val="008A4A9B"/>
    <w:rsid w:val="008A4DB5"/>
    <w:rsid w:val="008A55E2"/>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AE7"/>
    <w:rsid w:val="008C6BC3"/>
    <w:rsid w:val="008C7A54"/>
    <w:rsid w:val="008D0815"/>
    <w:rsid w:val="008D1840"/>
    <w:rsid w:val="008D20AC"/>
    <w:rsid w:val="008D2E8F"/>
    <w:rsid w:val="008D2EB3"/>
    <w:rsid w:val="008D2FC7"/>
    <w:rsid w:val="008D308B"/>
    <w:rsid w:val="008D3B43"/>
    <w:rsid w:val="008D3ECB"/>
    <w:rsid w:val="008D3F74"/>
    <w:rsid w:val="008D402B"/>
    <w:rsid w:val="008D4EE2"/>
    <w:rsid w:val="008D4FC8"/>
    <w:rsid w:val="008D512D"/>
    <w:rsid w:val="008D5654"/>
    <w:rsid w:val="008D6528"/>
    <w:rsid w:val="008D6BA7"/>
    <w:rsid w:val="008D7046"/>
    <w:rsid w:val="008E01A4"/>
    <w:rsid w:val="008E0DDE"/>
    <w:rsid w:val="008E1112"/>
    <w:rsid w:val="008E2659"/>
    <w:rsid w:val="008E271A"/>
    <w:rsid w:val="008E28FB"/>
    <w:rsid w:val="008E3B47"/>
    <w:rsid w:val="008E3C7A"/>
    <w:rsid w:val="008E3CF0"/>
    <w:rsid w:val="008E5408"/>
    <w:rsid w:val="008E5B54"/>
    <w:rsid w:val="008E6609"/>
    <w:rsid w:val="008E7317"/>
    <w:rsid w:val="008E74F1"/>
    <w:rsid w:val="008E789F"/>
    <w:rsid w:val="008E79E7"/>
    <w:rsid w:val="008F00EB"/>
    <w:rsid w:val="008F0253"/>
    <w:rsid w:val="008F0899"/>
    <w:rsid w:val="008F0A41"/>
    <w:rsid w:val="008F10B3"/>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900167"/>
    <w:rsid w:val="00900367"/>
    <w:rsid w:val="00900F0E"/>
    <w:rsid w:val="00901389"/>
    <w:rsid w:val="00901E6F"/>
    <w:rsid w:val="00902709"/>
    <w:rsid w:val="00903025"/>
    <w:rsid w:val="00903BCB"/>
    <w:rsid w:val="00904512"/>
    <w:rsid w:val="0090492E"/>
    <w:rsid w:val="0090559A"/>
    <w:rsid w:val="00905C10"/>
    <w:rsid w:val="00905D30"/>
    <w:rsid w:val="009062C0"/>
    <w:rsid w:val="00906B06"/>
    <w:rsid w:val="00906C7A"/>
    <w:rsid w:val="00907C0F"/>
    <w:rsid w:val="00907E7A"/>
    <w:rsid w:val="00907F51"/>
    <w:rsid w:val="00910427"/>
    <w:rsid w:val="00910B5C"/>
    <w:rsid w:val="00910BD8"/>
    <w:rsid w:val="0091196D"/>
    <w:rsid w:val="009124F5"/>
    <w:rsid w:val="009125D2"/>
    <w:rsid w:val="009129D9"/>
    <w:rsid w:val="0091323C"/>
    <w:rsid w:val="009139B3"/>
    <w:rsid w:val="0091440A"/>
    <w:rsid w:val="00914F34"/>
    <w:rsid w:val="0091580B"/>
    <w:rsid w:val="009158C0"/>
    <w:rsid w:val="00916092"/>
    <w:rsid w:val="0091610F"/>
    <w:rsid w:val="0091654C"/>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700C"/>
    <w:rsid w:val="00927039"/>
    <w:rsid w:val="009272C6"/>
    <w:rsid w:val="00927943"/>
    <w:rsid w:val="00930C83"/>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3C"/>
    <w:rsid w:val="0095012D"/>
    <w:rsid w:val="0095025D"/>
    <w:rsid w:val="009505C1"/>
    <w:rsid w:val="00950E45"/>
    <w:rsid w:val="009532B5"/>
    <w:rsid w:val="00954509"/>
    <w:rsid w:val="009548C0"/>
    <w:rsid w:val="00954ECA"/>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555"/>
    <w:rsid w:val="00964B92"/>
    <w:rsid w:val="00964FDA"/>
    <w:rsid w:val="009651AC"/>
    <w:rsid w:val="009656A7"/>
    <w:rsid w:val="00966352"/>
    <w:rsid w:val="009663CE"/>
    <w:rsid w:val="00966F71"/>
    <w:rsid w:val="0096758D"/>
    <w:rsid w:val="009676D0"/>
    <w:rsid w:val="009677AB"/>
    <w:rsid w:val="00967A12"/>
    <w:rsid w:val="00967B3D"/>
    <w:rsid w:val="009703B7"/>
    <w:rsid w:val="0097057A"/>
    <w:rsid w:val="009712D5"/>
    <w:rsid w:val="009719F8"/>
    <w:rsid w:val="009735DC"/>
    <w:rsid w:val="00973D57"/>
    <w:rsid w:val="009740A9"/>
    <w:rsid w:val="00974662"/>
    <w:rsid w:val="009759EC"/>
    <w:rsid w:val="009763DD"/>
    <w:rsid w:val="00976BE6"/>
    <w:rsid w:val="00976E35"/>
    <w:rsid w:val="009777B2"/>
    <w:rsid w:val="009777DF"/>
    <w:rsid w:val="00977A9B"/>
    <w:rsid w:val="00977B51"/>
    <w:rsid w:val="00977E1B"/>
    <w:rsid w:val="00980197"/>
    <w:rsid w:val="00980AAF"/>
    <w:rsid w:val="00980DC7"/>
    <w:rsid w:val="009811B1"/>
    <w:rsid w:val="00981D88"/>
    <w:rsid w:val="009820C7"/>
    <w:rsid w:val="0098212A"/>
    <w:rsid w:val="009826DC"/>
    <w:rsid w:val="00982D40"/>
    <w:rsid w:val="0098321B"/>
    <w:rsid w:val="00984792"/>
    <w:rsid w:val="0098493B"/>
    <w:rsid w:val="00986659"/>
    <w:rsid w:val="00986DFC"/>
    <w:rsid w:val="00986F45"/>
    <w:rsid w:val="00986FE7"/>
    <w:rsid w:val="009879FA"/>
    <w:rsid w:val="00987AD7"/>
    <w:rsid w:val="00987D84"/>
    <w:rsid w:val="009909E8"/>
    <w:rsid w:val="00992BF3"/>
    <w:rsid w:val="00995250"/>
    <w:rsid w:val="009956E8"/>
    <w:rsid w:val="00995897"/>
    <w:rsid w:val="00996B04"/>
    <w:rsid w:val="009974EB"/>
    <w:rsid w:val="00997528"/>
    <w:rsid w:val="00997B63"/>
    <w:rsid w:val="009A07A9"/>
    <w:rsid w:val="009A0834"/>
    <w:rsid w:val="009A0BCF"/>
    <w:rsid w:val="009A162A"/>
    <w:rsid w:val="009A1EC3"/>
    <w:rsid w:val="009A2944"/>
    <w:rsid w:val="009A3891"/>
    <w:rsid w:val="009A3A7C"/>
    <w:rsid w:val="009A415B"/>
    <w:rsid w:val="009A4B7F"/>
    <w:rsid w:val="009A4E6D"/>
    <w:rsid w:val="009A51CC"/>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4134"/>
    <w:rsid w:val="009C42DB"/>
    <w:rsid w:val="009C45C4"/>
    <w:rsid w:val="009C471C"/>
    <w:rsid w:val="009C4C87"/>
    <w:rsid w:val="009C51F3"/>
    <w:rsid w:val="009C529B"/>
    <w:rsid w:val="009C586D"/>
    <w:rsid w:val="009C679D"/>
    <w:rsid w:val="009C6A1F"/>
    <w:rsid w:val="009C79FE"/>
    <w:rsid w:val="009C7EE5"/>
    <w:rsid w:val="009D032C"/>
    <w:rsid w:val="009D04A4"/>
    <w:rsid w:val="009D0B27"/>
    <w:rsid w:val="009D0D7B"/>
    <w:rsid w:val="009D1895"/>
    <w:rsid w:val="009D1A84"/>
    <w:rsid w:val="009D23B7"/>
    <w:rsid w:val="009D3351"/>
    <w:rsid w:val="009D341E"/>
    <w:rsid w:val="009D4530"/>
    <w:rsid w:val="009D4FD8"/>
    <w:rsid w:val="009D565B"/>
    <w:rsid w:val="009D63C4"/>
    <w:rsid w:val="009D66CC"/>
    <w:rsid w:val="009D6BBE"/>
    <w:rsid w:val="009D7B67"/>
    <w:rsid w:val="009D7F29"/>
    <w:rsid w:val="009E0CE6"/>
    <w:rsid w:val="009E0EB3"/>
    <w:rsid w:val="009E10D7"/>
    <w:rsid w:val="009E11D7"/>
    <w:rsid w:val="009E1FA7"/>
    <w:rsid w:val="009E2486"/>
    <w:rsid w:val="009E2489"/>
    <w:rsid w:val="009E2591"/>
    <w:rsid w:val="009E2C7D"/>
    <w:rsid w:val="009E34A8"/>
    <w:rsid w:val="009E3A70"/>
    <w:rsid w:val="009E41E2"/>
    <w:rsid w:val="009E42E4"/>
    <w:rsid w:val="009E4C38"/>
    <w:rsid w:val="009E5797"/>
    <w:rsid w:val="009E5823"/>
    <w:rsid w:val="009E5D66"/>
    <w:rsid w:val="009E621A"/>
    <w:rsid w:val="009E679F"/>
    <w:rsid w:val="009E7162"/>
    <w:rsid w:val="009E74EB"/>
    <w:rsid w:val="009E7E51"/>
    <w:rsid w:val="009F05CE"/>
    <w:rsid w:val="009F19F6"/>
    <w:rsid w:val="009F1BC7"/>
    <w:rsid w:val="009F230A"/>
    <w:rsid w:val="009F2DD7"/>
    <w:rsid w:val="009F2F45"/>
    <w:rsid w:val="009F311C"/>
    <w:rsid w:val="009F3690"/>
    <w:rsid w:val="009F3B25"/>
    <w:rsid w:val="009F46E1"/>
    <w:rsid w:val="009F501A"/>
    <w:rsid w:val="009F5877"/>
    <w:rsid w:val="009F5AED"/>
    <w:rsid w:val="009F5E1E"/>
    <w:rsid w:val="009F76C1"/>
    <w:rsid w:val="009F7A80"/>
    <w:rsid w:val="00A00B10"/>
    <w:rsid w:val="00A02550"/>
    <w:rsid w:val="00A02785"/>
    <w:rsid w:val="00A027D6"/>
    <w:rsid w:val="00A02A17"/>
    <w:rsid w:val="00A04B16"/>
    <w:rsid w:val="00A04F9B"/>
    <w:rsid w:val="00A052F0"/>
    <w:rsid w:val="00A05399"/>
    <w:rsid w:val="00A0569B"/>
    <w:rsid w:val="00A0684D"/>
    <w:rsid w:val="00A06CEB"/>
    <w:rsid w:val="00A07A79"/>
    <w:rsid w:val="00A10F1A"/>
    <w:rsid w:val="00A1157D"/>
    <w:rsid w:val="00A11716"/>
    <w:rsid w:val="00A12F26"/>
    <w:rsid w:val="00A13223"/>
    <w:rsid w:val="00A133D4"/>
    <w:rsid w:val="00A13CFA"/>
    <w:rsid w:val="00A13ECE"/>
    <w:rsid w:val="00A13F85"/>
    <w:rsid w:val="00A14037"/>
    <w:rsid w:val="00A1647D"/>
    <w:rsid w:val="00A166AB"/>
    <w:rsid w:val="00A17612"/>
    <w:rsid w:val="00A178F6"/>
    <w:rsid w:val="00A17964"/>
    <w:rsid w:val="00A2057A"/>
    <w:rsid w:val="00A20896"/>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3220"/>
    <w:rsid w:val="00A43240"/>
    <w:rsid w:val="00A44F5E"/>
    <w:rsid w:val="00A459CC"/>
    <w:rsid w:val="00A46630"/>
    <w:rsid w:val="00A4667D"/>
    <w:rsid w:val="00A47A80"/>
    <w:rsid w:val="00A47D91"/>
    <w:rsid w:val="00A50C5C"/>
    <w:rsid w:val="00A5122A"/>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3B1"/>
    <w:rsid w:val="00A637E7"/>
    <w:rsid w:val="00A63A11"/>
    <w:rsid w:val="00A63A23"/>
    <w:rsid w:val="00A63CA5"/>
    <w:rsid w:val="00A63F8C"/>
    <w:rsid w:val="00A6433A"/>
    <w:rsid w:val="00A647D0"/>
    <w:rsid w:val="00A65165"/>
    <w:rsid w:val="00A6644F"/>
    <w:rsid w:val="00A66566"/>
    <w:rsid w:val="00A6758F"/>
    <w:rsid w:val="00A67EF8"/>
    <w:rsid w:val="00A705A8"/>
    <w:rsid w:val="00A70B7D"/>
    <w:rsid w:val="00A70BF2"/>
    <w:rsid w:val="00A70CB5"/>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3A02"/>
    <w:rsid w:val="00A83BB5"/>
    <w:rsid w:val="00A8522D"/>
    <w:rsid w:val="00A854D0"/>
    <w:rsid w:val="00A8578F"/>
    <w:rsid w:val="00A859A1"/>
    <w:rsid w:val="00A85EC7"/>
    <w:rsid w:val="00A875C4"/>
    <w:rsid w:val="00A87C84"/>
    <w:rsid w:val="00A90FFD"/>
    <w:rsid w:val="00A91EC4"/>
    <w:rsid w:val="00A9216E"/>
    <w:rsid w:val="00A927FC"/>
    <w:rsid w:val="00A9283F"/>
    <w:rsid w:val="00A92F4E"/>
    <w:rsid w:val="00A9500D"/>
    <w:rsid w:val="00A95802"/>
    <w:rsid w:val="00A958B4"/>
    <w:rsid w:val="00A95A10"/>
    <w:rsid w:val="00A96DFF"/>
    <w:rsid w:val="00A972F8"/>
    <w:rsid w:val="00AA03E8"/>
    <w:rsid w:val="00AA16A3"/>
    <w:rsid w:val="00AA1EFE"/>
    <w:rsid w:val="00AA2438"/>
    <w:rsid w:val="00AA2E0B"/>
    <w:rsid w:val="00AA3CFD"/>
    <w:rsid w:val="00AA49EE"/>
    <w:rsid w:val="00AA62E4"/>
    <w:rsid w:val="00AA631B"/>
    <w:rsid w:val="00AA6D14"/>
    <w:rsid w:val="00AA7661"/>
    <w:rsid w:val="00AA7D06"/>
    <w:rsid w:val="00AB0340"/>
    <w:rsid w:val="00AB0749"/>
    <w:rsid w:val="00AB0774"/>
    <w:rsid w:val="00AB08DD"/>
    <w:rsid w:val="00AB10ED"/>
    <w:rsid w:val="00AB13AE"/>
    <w:rsid w:val="00AB1DCC"/>
    <w:rsid w:val="00AB2F81"/>
    <w:rsid w:val="00AB4598"/>
    <w:rsid w:val="00AB46EA"/>
    <w:rsid w:val="00AB4AF9"/>
    <w:rsid w:val="00AB533B"/>
    <w:rsid w:val="00AB58E6"/>
    <w:rsid w:val="00AB5A6F"/>
    <w:rsid w:val="00AB61BF"/>
    <w:rsid w:val="00AB6E47"/>
    <w:rsid w:val="00AB751D"/>
    <w:rsid w:val="00AC058F"/>
    <w:rsid w:val="00AC0F34"/>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5A5"/>
    <w:rsid w:val="00AC7706"/>
    <w:rsid w:val="00AD0747"/>
    <w:rsid w:val="00AD08E6"/>
    <w:rsid w:val="00AD0973"/>
    <w:rsid w:val="00AD0C46"/>
    <w:rsid w:val="00AD0ED9"/>
    <w:rsid w:val="00AD235C"/>
    <w:rsid w:val="00AD3846"/>
    <w:rsid w:val="00AD3CC0"/>
    <w:rsid w:val="00AD47D3"/>
    <w:rsid w:val="00AD6131"/>
    <w:rsid w:val="00AD6BA0"/>
    <w:rsid w:val="00AD6D39"/>
    <w:rsid w:val="00AD6EC7"/>
    <w:rsid w:val="00AD6F31"/>
    <w:rsid w:val="00AD7523"/>
    <w:rsid w:val="00AE0232"/>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6E3B"/>
    <w:rsid w:val="00B06E7D"/>
    <w:rsid w:val="00B076EF"/>
    <w:rsid w:val="00B07D26"/>
    <w:rsid w:val="00B07DF1"/>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83D"/>
    <w:rsid w:val="00B259BD"/>
    <w:rsid w:val="00B2618A"/>
    <w:rsid w:val="00B2647A"/>
    <w:rsid w:val="00B267C4"/>
    <w:rsid w:val="00B277D4"/>
    <w:rsid w:val="00B30D89"/>
    <w:rsid w:val="00B31838"/>
    <w:rsid w:val="00B32BF0"/>
    <w:rsid w:val="00B331F4"/>
    <w:rsid w:val="00B34188"/>
    <w:rsid w:val="00B34BEF"/>
    <w:rsid w:val="00B354EE"/>
    <w:rsid w:val="00B356FA"/>
    <w:rsid w:val="00B35B49"/>
    <w:rsid w:val="00B35ECD"/>
    <w:rsid w:val="00B3636E"/>
    <w:rsid w:val="00B37BDC"/>
    <w:rsid w:val="00B37F90"/>
    <w:rsid w:val="00B40035"/>
    <w:rsid w:val="00B40A8E"/>
    <w:rsid w:val="00B417AF"/>
    <w:rsid w:val="00B425B9"/>
    <w:rsid w:val="00B42843"/>
    <w:rsid w:val="00B42A62"/>
    <w:rsid w:val="00B42E47"/>
    <w:rsid w:val="00B4351A"/>
    <w:rsid w:val="00B43974"/>
    <w:rsid w:val="00B4445D"/>
    <w:rsid w:val="00B444F6"/>
    <w:rsid w:val="00B44894"/>
    <w:rsid w:val="00B45042"/>
    <w:rsid w:val="00B4582B"/>
    <w:rsid w:val="00B46887"/>
    <w:rsid w:val="00B46894"/>
    <w:rsid w:val="00B46A4F"/>
    <w:rsid w:val="00B46C56"/>
    <w:rsid w:val="00B4738F"/>
    <w:rsid w:val="00B47834"/>
    <w:rsid w:val="00B5031D"/>
    <w:rsid w:val="00B50337"/>
    <w:rsid w:val="00B519F4"/>
    <w:rsid w:val="00B5300B"/>
    <w:rsid w:val="00B532E2"/>
    <w:rsid w:val="00B53A6F"/>
    <w:rsid w:val="00B543B9"/>
    <w:rsid w:val="00B54614"/>
    <w:rsid w:val="00B54BC3"/>
    <w:rsid w:val="00B54D08"/>
    <w:rsid w:val="00B5555C"/>
    <w:rsid w:val="00B55C97"/>
    <w:rsid w:val="00B55DE5"/>
    <w:rsid w:val="00B55E3C"/>
    <w:rsid w:val="00B55F5B"/>
    <w:rsid w:val="00B56F0C"/>
    <w:rsid w:val="00B5779F"/>
    <w:rsid w:val="00B60247"/>
    <w:rsid w:val="00B602C8"/>
    <w:rsid w:val="00B61195"/>
    <w:rsid w:val="00B61D2E"/>
    <w:rsid w:val="00B62341"/>
    <w:rsid w:val="00B63232"/>
    <w:rsid w:val="00B638F6"/>
    <w:rsid w:val="00B64B85"/>
    <w:rsid w:val="00B65B57"/>
    <w:rsid w:val="00B65BAD"/>
    <w:rsid w:val="00B65CCE"/>
    <w:rsid w:val="00B660B0"/>
    <w:rsid w:val="00B66B58"/>
    <w:rsid w:val="00B66FDB"/>
    <w:rsid w:val="00B716AD"/>
    <w:rsid w:val="00B71E89"/>
    <w:rsid w:val="00B72A25"/>
    <w:rsid w:val="00B731B0"/>
    <w:rsid w:val="00B736B5"/>
    <w:rsid w:val="00B73A9E"/>
    <w:rsid w:val="00B74FF6"/>
    <w:rsid w:val="00B75D48"/>
    <w:rsid w:val="00B7670F"/>
    <w:rsid w:val="00B770B5"/>
    <w:rsid w:val="00B77992"/>
    <w:rsid w:val="00B8008F"/>
    <w:rsid w:val="00B80173"/>
    <w:rsid w:val="00B80987"/>
    <w:rsid w:val="00B80BC7"/>
    <w:rsid w:val="00B80F04"/>
    <w:rsid w:val="00B81299"/>
    <w:rsid w:val="00B826B7"/>
    <w:rsid w:val="00B82AC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6774"/>
    <w:rsid w:val="00B968D8"/>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716F"/>
    <w:rsid w:val="00BA7A4F"/>
    <w:rsid w:val="00BB067B"/>
    <w:rsid w:val="00BB0FFD"/>
    <w:rsid w:val="00BB21B3"/>
    <w:rsid w:val="00BB3449"/>
    <w:rsid w:val="00BB369A"/>
    <w:rsid w:val="00BB3B0E"/>
    <w:rsid w:val="00BB400A"/>
    <w:rsid w:val="00BB5F01"/>
    <w:rsid w:val="00BB6CD4"/>
    <w:rsid w:val="00BC0635"/>
    <w:rsid w:val="00BC0B80"/>
    <w:rsid w:val="00BC0FE8"/>
    <w:rsid w:val="00BC12CF"/>
    <w:rsid w:val="00BC1591"/>
    <w:rsid w:val="00BC1FFC"/>
    <w:rsid w:val="00BC2D32"/>
    <w:rsid w:val="00BC331B"/>
    <w:rsid w:val="00BC337A"/>
    <w:rsid w:val="00BC33A9"/>
    <w:rsid w:val="00BC34C3"/>
    <w:rsid w:val="00BC405B"/>
    <w:rsid w:val="00BC49E1"/>
    <w:rsid w:val="00BC50AE"/>
    <w:rsid w:val="00BC6183"/>
    <w:rsid w:val="00BC663F"/>
    <w:rsid w:val="00BC7922"/>
    <w:rsid w:val="00BC7C82"/>
    <w:rsid w:val="00BD0D8F"/>
    <w:rsid w:val="00BD259E"/>
    <w:rsid w:val="00BD26C4"/>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86C"/>
    <w:rsid w:val="00BE73CB"/>
    <w:rsid w:val="00BE79AE"/>
    <w:rsid w:val="00BE7A3C"/>
    <w:rsid w:val="00BF01ED"/>
    <w:rsid w:val="00BF0F9D"/>
    <w:rsid w:val="00BF1731"/>
    <w:rsid w:val="00BF1782"/>
    <w:rsid w:val="00BF1863"/>
    <w:rsid w:val="00BF2C4B"/>
    <w:rsid w:val="00BF38B5"/>
    <w:rsid w:val="00BF3E9F"/>
    <w:rsid w:val="00BF3F12"/>
    <w:rsid w:val="00BF3FD4"/>
    <w:rsid w:val="00BF46D6"/>
    <w:rsid w:val="00BF6B70"/>
    <w:rsid w:val="00BF7805"/>
    <w:rsid w:val="00BF7D46"/>
    <w:rsid w:val="00BF7D8E"/>
    <w:rsid w:val="00C00588"/>
    <w:rsid w:val="00C005BA"/>
    <w:rsid w:val="00C007FC"/>
    <w:rsid w:val="00C00CA9"/>
    <w:rsid w:val="00C00D2C"/>
    <w:rsid w:val="00C00EFB"/>
    <w:rsid w:val="00C0199C"/>
    <w:rsid w:val="00C0248A"/>
    <w:rsid w:val="00C035D4"/>
    <w:rsid w:val="00C038F1"/>
    <w:rsid w:val="00C03B4C"/>
    <w:rsid w:val="00C04635"/>
    <w:rsid w:val="00C05161"/>
    <w:rsid w:val="00C06A6C"/>
    <w:rsid w:val="00C07246"/>
    <w:rsid w:val="00C07EBC"/>
    <w:rsid w:val="00C100A1"/>
    <w:rsid w:val="00C10BBA"/>
    <w:rsid w:val="00C110AC"/>
    <w:rsid w:val="00C110E0"/>
    <w:rsid w:val="00C11DBB"/>
    <w:rsid w:val="00C11F47"/>
    <w:rsid w:val="00C121F2"/>
    <w:rsid w:val="00C1292F"/>
    <w:rsid w:val="00C12B02"/>
    <w:rsid w:val="00C12F44"/>
    <w:rsid w:val="00C142FE"/>
    <w:rsid w:val="00C14B66"/>
    <w:rsid w:val="00C14F76"/>
    <w:rsid w:val="00C154E5"/>
    <w:rsid w:val="00C155EF"/>
    <w:rsid w:val="00C15D76"/>
    <w:rsid w:val="00C15D7B"/>
    <w:rsid w:val="00C15DB8"/>
    <w:rsid w:val="00C168A0"/>
    <w:rsid w:val="00C17C46"/>
    <w:rsid w:val="00C20EAD"/>
    <w:rsid w:val="00C2153A"/>
    <w:rsid w:val="00C221BC"/>
    <w:rsid w:val="00C22B33"/>
    <w:rsid w:val="00C22BBB"/>
    <w:rsid w:val="00C23738"/>
    <w:rsid w:val="00C25DE7"/>
    <w:rsid w:val="00C26261"/>
    <w:rsid w:val="00C26D2C"/>
    <w:rsid w:val="00C27C45"/>
    <w:rsid w:val="00C301D1"/>
    <w:rsid w:val="00C30778"/>
    <w:rsid w:val="00C30E72"/>
    <w:rsid w:val="00C3108A"/>
    <w:rsid w:val="00C310D6"/>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FEC"/>
    <w:rsid w:val="00C44673"/>
    <w:rsid w:val="00C44C86"/>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DC9"/>
    <w:rsid w:val="00C753E4"/>
    <w:rsid w:val="00C76F8E"/>
    <w:rsid w:val="00C771BA"/>
    <w:rsid w:val="00C77ACD"/>
    <w:rsid w:val="00C8061E"/>
    <w:rsid w:val="00C81137"/>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304B"/>
    <w:rsid w:val="00C94815"/>
    <w:rsid w:val="00C948F6"/>
    <w:rsid w:val="00C94A84"/>
    <w:rsid w:val="00C9579A"/>
    <w:rsid w:val="00C95EFA"/>
    <w:rsid w:val="00C96892"/>
    <w:rsid w:val="00C968B9"/>
    <w:rsid w:val="00C96B4D"/>
    <w:rsid w:val="00C970BB"/>
    <w:rsid w:val="00CA0BBA"/>
    <w:rsid w:val="00CA139E"/>
    <w:rsid w:val="00CA1533"/>
    <w:rsid w:val="00CA221F"/>
    <w:rsid w:val="00CA2531"/>
    <w:rsid w:val="00CA3AB4"/>
    <w:rsid w:val="00CA432C"/>
    <w:rsid w:val="00CA453A"/>
    <w:rsid w:val="00CA55F9"/>
    <w:rsid w:val="00CA5777"/>
    <w:rsid w:val="00CA57EE"/>
    <w:rsid w:val="00CA6824"/>
    <w:rsid w:val="00CA6DF4"/>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9C4"/>
    <w:rsid w:val="00CC45F0"/>
    <w:rsid w:val="00CC48C7"/>
    <w:rsid w:val="00CC49A0"/>
    <w:rsid w:val="00CC4B20"/>
    <w:rsid w:val="00CC4DE7"/>
    <w:rsid w:val="00CC5BC2"/>
    <w:rsid w:val="00CC5C45"/>
    <w:rsid w:val="00CC6108"/>
    <w:rsid w:val="00CC6510"/>
    <w:rsid w:val="00CC7165"/>
    <w:rsid w:val="00CC7468"/>
    <w:rsid w:val="00CC7E58"/>
    <w:rsid w:val="00CD03EC"/>
    <w:rsid w:val="00CD0920"/>
    <w:rsid w:val="00CD12F4"/>
    <w:rsid w:val="00CD1722"/>
    <w:rsid w:val="00CD20A2"/>
    <w:rsid w:val="00CD230F"/>
    <w:rsid w:val="00CD2D37"/>
    <w:rsid w:val="00CD2DEE"/>
    <w:rsid w:val="00CD3864"/>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32DD"/>
    <w:rsid w:val="00CE4E59"/>
    <w:rsid w:val="00CE5B8B"/>
    <w:rsid w:val="00CE62C5"/>
    <w:rsid w:val="00CE648D"/>
    <w:rsid w:val="00CE663C"/>
    <w:rsid w:val="00CE7140"/>
    <w:rsid w:val="00CF143C"/>
    <w:rsid w:val="00CF1847"/>
    <w:rsid w:val="00CF1D37"/>
    <w:rsid w:val="00CF2FE3"/>
    <w:rsid w:val="00CF33E3"/>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304C"/>
    <w:rsid w:val="00D05497"/>
    <w:rsid w:val="00D055C6"/>
    <w:rsid w:val="00D065CE"/>
    <w:rsid w:val="00D0676F"/>
    <w:rsid w:val="00D069DF"/>
    <w:rsid w:val="00D10802"/>
    <w:rsid w:val="00D11BD1"/>
    <w:rsid w:val="00D13873"/>
    <w:rsid w:val="00D139B3"/>
    <w:rsid w:val="00D14F3E"/>
    <w:rsid w:val="00D15DB3"/>
    <w:rsid w:val="00D16CE6"/>
    <w:rsid w:val="00D16DA1"/>
    <w:rsid w:val="00D1756E"/>
    <w:rsid w:val="00D17BAB"/>
    <w:rsid w:val="00D206F4"/>
    <w:rsid w:val="00D20C4C"/>
    <w:rsid w:val="00D20D77"/>
    <w:rsid w:val="00D210A3"/>
    <w:rsid w:val="00D21CD4"/>
    <w:rsid w:val="00D22741"/>
    <w:rsid w:val="00D229D4"/>
    <w:rsid w:val="00D229E1"/>
    <w:rsid w:val="00D234C9"/>
    <w:rsid w:val="00D235D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91C"/>
    <w:rsid w:val="00D359B8"/>
    <w:rsid w:val="00D35EE2"/>
    <w:rsid w:val="00D36037"/>
    <w:rsid w:val="00D3619B"/>
    <w:rsid w:val="00D3632D"/>
    <w:rsid w:val="00D363E3"/>
    <w:rsid w:val="00D364FD"/>
    <w:rsid w:val="00D3701E"/>
    <w:rsid w:val="00D37456"/>
    <w:rsid w:val="00D377A0"/>
    <w:rsid w:val="00D37840"/>
    <w:rsid w:val="00D408C3"/>
    <w:rsid w:val="00D41004"/>
    <w:rsid w:val="00D41710"/>
    <w:rsid w:val="00D41F0E"/>
    <w:rsid w:val="00D4370E"/>
    <w:rsid w:val="00D43C20"/>
    <w:rsid w:val="00D4404A"/>
    <w:rsid w:val="00D44053"/>
    <w:rsid w:val="00D44E50"/>
    <w:rsid w:val="00D45D01"/>
    <w:rsid w:val="00D45DA8"/>
    <w:rsid w:val="00D4644A"/>
    <w:rsid w:val="00D46AFA"/>
    <w:rsid w:val="00D478C5"/>
    <w:rsid w:val="00D47B2B"/>
    <w:rsid w:val="00D503C2"/>
    <w:rsid w:val="00D50E5A"/>
    <w:rsid w:val="00D50EB7"/>
    <w:rsid w:val="00D51050"/>
    <w:rsid w:val="00D512C0"/>
    <w:rsid w:val="00D52330"/>
    <w:rsid w:val="00D53953"/>
    <w:rsid w:val="00D53E3A"/>
    <w:rsid w:val="00D54048"/>
    <w:rsid w:val="00D54915"/>
    <w:rsid w:val="00D55D32"/>
    <w:rsid w:val="00D56660"/>
    <w:rsid w:val="00D568A6"/>
    <w:rsid w:val="00D570E8"/>
    <w:rsid w:val="00D57658"/>
    <w:rsid w:val="00D57715"/>
    <w:rsid w:val="00D57D3F"/>
    <w:rsid w:val="00D57F0A"/>
    <w:rsid w:val="00D603E5"/>
    <w:rsid w:val="00D60A73"/>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317F"/>
    <w:rsid w:val="00D864F3"/>
    <w:rsid w:val="00D86975"/>
    <w:rsid w:val="00D86F00"/>
    <w:rsid w:val="00D87B1B"/>
    <w:rsid w:val="00D902D2"/>
    <w:rsid w:val="00D90A7B"/>
    <w:rsid w:val="00D91718"/>
    <w:rsid w:val="00D919BD"/>
    <w:rsid w:val="00D91F52"/>
    <w:rsid w:val="00D92914"/>
    <w:rsid w:val="00D92B49"/>
    <w:rsid w:val="00D93CD6"/>
    <w:rsid w:val="00D942A2"/>
    <w:rsid w:val="00D95356"/>
    <w:rsid w:val="00D9768D"/>
    <w:rsid w:val="00DA1607"/>
    <w:rsid w:val="00DA1B2C"/>
    <w:rsid w:val="00DA2E34"/>
    <w:rsid w:val="00DA2EA7"/>
    <w:rsid w:val="00DA3954"/>
    <w:rsid w:val="00DA3C04"/>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5FD"/>
    <w:rsid w:val="00DB66DD"/>
    <w:rsid w:val="00DB79AF"/>
    <w:rsid w:val="00DB7E86"/>
    <w:rsid w:val="00DC18D4"/>
    <w:rsid w:val="00DC1A35"/>
    <w:rsid w:val="00DC208E"/>
    <w:rsid w:val="00DC2902"/>
    <w:rsid w:val="00DC2CF0"/>
    <w:rsid w:val="00DC357A"/>
    <w:rsid w:val="00DC38DA"/>
    <w:rsid w:val="00DC3ECD"/>
    <w:rsid w:val="00DC49B7"/>
    <w:rsid w:val="00DC4A1E"/>
    <w:rsid w:val="00DC4E0E"/>
    <w:rsid w:val="00DC5062"/>
    <w:rsid w:val="00DC5175"/>
    <w:rsid w:val="00DC59B3"/>
    <w:rsid w:val="00DC5A9E"/>
    <w:rsid w:val="00DC5F67"/>
    <w:rsid w:val="00DC65DF"/>
    <w:rsid w:val="00DC66A7"/>
    <w:rsid w:val="00DC6903"/>
    <w:rsid w:val="00DC6B86"/>
    <w:rsid w:val="00DC6F88"/>
    <w:rsid w:val="00DC78F1"/>
    <w:rsid w:val="00DD0C4C"/>
    <w:rsid w:val="00DD0D54"/>
    <w:rsid w:val="00DD0E17"/>
    <w:rsid w:val="00DD1B79"/>
    <w:rsid w:val="00DD32ED"/>
    <w:rsid w:val="00DD525B"/>
    <w:rsid w:val="00DD558F"/>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3E0"/>
    <w:rsid w:val="00DF19BB"/>
    <w:rsid w:val="00DF1AB0"/>
    <w:rsid w:val="00DF2A2A"/>
    <w:rsid w:val="00DF32C7"/>
    <w:rsid w:val="00DF33E3"/>
    <w:rsid w:val="00DF3727"/>
    <w:rsid w:val="00DF3B55"/>
    <w:rsid w:val="00DF3FB6"/>
    <w:rsid w:val="00DF4B70"/>
    <w:rsid w:val="00DF4CAA"/>
    <w:rsid w:val="00DF5449"/>
    <w:rsid w:val="00DF5716"/>
    <w:rsid w:val="00DF5EC1"/>
    <w:rsid w:val="00DF77A2"/>
    <w:rsid w:val="00DF7868"/>
    <w:rsid w:val="00DF7D4F"/>
    <w:rsid w:val="00E00EFF"/>
    <w:rsid w:val="00E0146A"/>
    <w:rsid w:val="00E01C72"/>
    <w:rsid w:val="00E02DDA"/>
    <w:rsid w:val="00E03BE1"/>
    <w:rsid w:val="00E03C66"/>
    <w:rsid w:val="00E045DC"/>
    <w:rsid w:val="00E055F2"/>
    <w:rsid w:val="00E05648"/>
    <w:rsid w:val="00E05BDD"/>
    <w:rsid w:val="00E05F49"/>
    <w:rsid w:val="00E06A3C"/>
    <w:rsid w:val="00E06FA2"/>
    <w:rsid w:val="00E0715A"/>
    <w:rsid w:val="00E075A0"/>
    <w:rsid w:val="00E07A46"/>
    <w:rsid w:val="00E10285"/>
    <w:rsid w:val="00E10A32"/>
    <w:rsid w:val="00E10A79"/>
    <w:rsid w:val="00E10DCB"/>
    <w:rsid w:val="00E1115F"/>
    <w:rsid w:val="00E118E5"/>
    <w:rsid w:val="00E11D2F"/>
    <w:rsid w:val="00E11F07"/>
    <w:rsid w:val="00E12479"/>
    <w:rsid w:val="00E126AA"/>
    <w:rsid w:val="00E12983"/>
    <w:rsid w:val="00E1350E"/>
    <w:rsid w:val="00E13881"/>
    <w:rsid w:val="00E15059"/>
    <w:rsid w:val="00E15879"/>
    <w:rsid w:val="00E16C16"/>
    <w:rsid w:val="00E175CC"/>
    <w:rsid w:val="00E1772D"/>
    <w:rsid w:val="00E17E59"/>
    <w:rsid w:val="00E20644"/>
    <w:rsid w:val="00E20870"/>
    <w:rsid w:val="00E209C5"/>
    <w:rsid w:val="00E20A0C"/>
    <w:rsid w:val="00E20A79"/>
    <w:rsid w:val="00E213E6"/>
    <w:rsid w:val="00E2267D"/>
    <w:rsid w:val="00E23984"/>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DE"/>
    <w:rsid w:val="00E40AD0"/>
    <w:rsid w:val="00E4155B"/>
    <w:rsid w:val="00E4206C"/>
    <w:rsid w:val="00E4279D"/>
    <w:rsid w:val="00E42A3E"/>
    <w:rsid w:val="00E43020"/>
    <w:rsid w:val="00E430C3"/>
    <w:rsid w:val="00E448DE"/>
    <w:rsid w:val="00E449B9"/>
    <w:rsid w:val="00E44E3A"/>
    <w:rsid w:val="00E466FC"/>
    <w:rsid w:val="00E467D1"/>
    <w:rsid w:val="00E46D80"/>
    <w:rsid w:val="00E46F1E"/>
    <w:rsid w:val="00E47A21"/>
    <w:rsid w:val="00E5003C"/>
    <w:rsid w:val="00E51D37"/>
    <w:rsid w:val="00E53B37"/>
    <w:rsid w:val="00E54347"/>
    <w:rsid w:val="00E543BD"/>
    <w:rsid w:val="00E549B3"/>
    <w:rsid w:val="00E54AEB"/>
    <w:rsid w:val="00E54BF4"/>
    <w:rsid w:val="00E558DC"/>
    <w:rsid w:val="00E55FA3"/>
    <w:rsid w:val="00E56039"/>
    <w:rsid w:val="00E5631A"/>
    <w:rsid w:val="00E566B6"/>
    <w:rsid w:val="00E56D2B"/>
    <w:rsid w:val="00E576F1"/>
    <w:rsid w:val="00E57712"/>
    <w:rsid w:val="00E60658"/>
    <w:rsid w:val="00E6089B"/>
    <w:rsid w:val="00E608FA"/>
    <w:rsid w:val="00E61620"/>
    <w:rsid w:val="00E61E55"/>
    <w:rsid w:val="00E621F4"/>
    <w:rsid w:val="00E635EB"/>
    <w:rsid w:val="00E6549A"/>
    <w:rsid w:val="00E6549C"/>
    <w:rsid w:val="00E666E0"/>
    <w:rsid w:val="00E66783"/>
    <w:rsid w:val="00E671C4"/>
    <w:rsid w:val="00E67A02"/>
    <w:rsid w:val="00E67AAA"/>
    <w:rsid w:val="00E67AFC"/>
    <w:rsid w:val="00E71048"/>
    <w:rsid w:val="00E712A6"/>
    <w:rsid w:val="00E71C82"/>
    <w:rsid w:val="00E7220F"/>
    <w:rsid w:val="00E733E0"/>
    <w:rsid w:val="00E7389C"/>
    <w:rsid w:val="00E73EFC"/>
    <w:rsid w:val="00E7404E"/>
    <w:rsid w:val="00E74A4E"/>
    <w:rsid w:val="00E74D94"/>
    <w:rsid w:val="00E751B6"/>
    <w:rsid w:val="00E75A9A"/>
    <w:rsid w:val="00E76400"/>
    <w:rsid w:val="00E77097"/>
    <w:rsid w:val="00E801A4"/>
    <w:rsid w:val="00E802A9"/>
    <w:rsid w:val="00E8101B"/>
    <w:rsid w:val="00E817AD"/>
    <w:rsid w:val="00E82207"/>
    <w:rsid w:val="00E82ACE"/>
    <w:rsid w:val="00E82FD5"/>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409E"/>
    <w:rsid w:val="00EA4123"/>
    <w:rsid w:val="00EA4896"/>
    <w:rsid w:val="00EA4FB4"/>
    <w:rsid w:val="00EA507E"/>
    <w:rsid w:val="00EA5C74"/>
    <w:rsid w:val="00EA5E6C"/>
    <w:rsid w:val="00EA608C"/>
    <w:rsid w:val="00EA7188"/>
    <w:rsid w:val="00EA725E"/>
    <w:rsid w:val="00EB1E0D"/>
    <w:rsid w:val="00EB23FD"/>
    <w:rsid w:val="00EB27DE"/>
    <w:rsid w:val="00EB2BCC"/>
    <w:rsid w:val="00EB35EA"/>
    <w:rsid w:val="00EB375F"/>
    <w:rsid w:val="00EB3857"/>
    <w:rsid w:val="00EB398C"/>
    <w:rsid w:val="00EB4691"/>
    <w:rsid w:val="00EB4C4E"/>
    <w:rsid w:val="00EB6356"/>
    <w:rsid w:val="00EB6612"/>
    <w:rsid w:val="00EB7316"/>
    <w:rsid w:val="00EB7967"/>
    <w:rsid w:val="00EC18CC"/>
    <w:rsid w:val="00EC2B0B"/>
    <w:rsid w:val="00EC2E39"/>
    <w:rsid w:val="00EC36C0"/>
    <w:rsid w:val="00EC37CC"/>
    <w:rsid w:val="00EC452E"/>
    <w:rsid w:val="00EC4662"/>
    <w:rsid w:val="00EC591F"/>
    <w:rsid w:val="00EC5996"/>
    <w:rsid w:val="00EC5D59"/>
    <w:rsid w:val="00EC5FC2"/>
    <w:rsid w:val="00EC61D2"/>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F5"/>
    <w:rsid w:val="00EE0A94"/>
    <w:rsid w:val="00EE0DC2"/>
    <w:rsid w:val="00EE157B"/>
    <w:rsid w:val="00EE1758"/>
    <w:rsid w:val="00EE1F58"/>
    <w:rsid w:val="00EE2023"/>
    <w:rsid w:val="00EE20E8"/>
    <w:rsid w:val="00EE31B7"/>
    <w:rsid w:val="00EE37A9"/>
    <w:rsid w:val="00EE3B22"/>
    <w:rsid w:val="00EE3DAA"/>
    <w:rsid w:val="00EE3FE9"/>
    <w:rsid w:val="00EE465D"/>
    <w:rsid w:val="00EE49AA"/>
    <w:rsid w:val="00EE60BA"/>
    <w:rsid w:val="00EE638A"/>
    <w:rsid w:val="00EE6E1B"/>
    <w:rsid w:val="00EF0A30"/>
    <w:rsid w:val="00EF1B83"/>
    <w:rsid w:val="00EF30F0"/>
    <w:rsid w:val="00EF443E"/>
    <w:rsid w:val="00EF487E"/>
    <w:rsid w:val="00EF5DB4"/>
    <w:rsid w:val="00EF616F"/>
    <w:rsid w:val="00EF6487"/>
    <w:rsid w:val="00EF749A"/>
    <w:rsid w:val="00F00272"/>
    <w:rsid w:val="00F0091F"/>
    <w:rsid w:val="00F028F5"/>
    <w:rsid w:val="00F034D5"/>
    <w:rsid w:val="00F035BA"/>
    <w:rsid w:val="00F03AFA"/>
    <w:rsid w:val="00F04683"/>
    <w:rsid w:val="00F05AC2"/>
    <w:rsid w:val="00F05EDD"/>
    <w:rsid w:val="00F06C38"/>
    <w:rsid w:val="00F07A92"/>
    <w:rsid w:val="00F10017"/>
    <w:rsid w:val="00F109B8"/>
    <w:rsid w:val="00F11046"/>
    <w:rsid w:val="00F11312"/>
    <w:rsid w:val="00F117DD"/>
    <w:rsid w:val="00F1215C"/>
    <w:rsid w:val="00F1223A"/>
    <w:rsid w:val="00F12E8E"/>
    <w:rsid w:val="00F13A2E"/>
    <w:rsid w:val="00F13B01"/>
    <w:rsid w:val="00F147D7"/>
    <w:rsid w:val="00F15441"/>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10C6"/>
    <w:rsid w:val="00F31145"/>
    <w:rsid w:val="00F31948"/>
    <w:rsid w:val="00F32B9C"/>
    <w:rsid w:val="00F34984"/>
    <w:rsid w:val="00F349EC"/>
    <w:rsid w:val="00F350B0"/>
    <w:rsid w:val="00F35775"/>
    <w:rsid w:val="00F35AE2"/>
    <w:rsid w:val="00F365C5"/>
    <w:rsid w:val="00F37A5F"/>
    <w:rsid w:val="00F37E93"/>
    <w:rsid w:val="00F40783"/>
    <w:rsid w:val="00F408E1"/>
    <w:rsid w:val="00F40A81"/>
    <w:rsid w:val="00F40F70"/>
    <w:rsid w:val="00F41162"/>
    <w:rsid w:val="00F41C52"/>
    <w:rsid w:val="00F41FC8"/>
    <w:rsid w:val="00F43438"/>
    <w:rsid w:val="00F43EA1"/>
    <w:rsid w:val="00F43FCF"/>
    <w:rsid w:val="00F44278"/>
    <w:rsid w:val="00F445AE"/>
    <w:rsid w:val="00F448A4"/>
    <w:rsid w:val="00F44A50"/>
    <w:rsid w:val="00F44F28"/>
    <w:rsid w:val="00F4518A"/>
    <w:rsid w:val="00F46053"/>
    <w:rsid w:val="00F472F1"/>
    <w:rsid w:val="00F47B74"/>
    <w:rsid w:val="00F50B37"/>
    <w:rsid w:val="00F51B43"/>
    <w:rsid w:val="00F527FA"/>
    <w:rsid w:val="00F52B6F"/>
    <w:rsid w:val="00F53EE4"/>
    <w:rsid w:val="00F54C38"/>
    <w:rsid w:val="00F54C98"/>
    <w:rsid w:val="00F54FFE"/>
    <w:rsid w:val="00F55166"/>
    <w:rsid w:val="00F557DD"/>
    <w:rsid w:val="00F56227"/>
    <w:rsid w:val="00F563EE"/>
    <w:rsid w:val="00F56F48"/>
    <w:rsid w:val="00F574EF"/>
    <w:rsid w:val="00F60229"/>
    <w:rsid w:val="00F606C6"/>
    <w:rsid w:val="00F61030"/>
    <w:rsid w:val="00F61714"/>
    <w:rsid w:val="00F61BDA"/>
    <w:rsid w:val="00F61C1B"/>
    <w:rsid w:val="00F61FA2"/>
    <w:rsid w:val="00F62110"/>
    <w:rsid w:val="00F62321"/>
    <w:rsid w:val="00F628A5"/>
    <w:rsid w:val="00F6293A"/>
    <w:rsid w:val="00F62DBC"/>
    <w:rsid w:val="00F639B0"/>
    <w:rsid w:val="00F63AAB"/>
    <w:rsid w:val="00F642CE"/>
    <w:rsid w:val="00F64F52"/>
    <w:rsid w:val="00F65145"/>
    <w:rsid w:val="00F65DCD"/>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7534"/>
    <w:rsid w:val="00F77A1E"/>
    <w:rsid w:val="00F77CEC"/>
    <w:rsid w:val="00F80359"/>
    <w:rsid w:val="00F80767"/>
    <w:rsid w:val="00F80984"/>
    <w:rsid w:val="00F814BD"/>
    <w:rsid w:val="00F81AA3"/>
    <w:rsid w:val="00F81ECC"/>
    <w:rsid w:val="00F82552"/>
    <w:rsid w:val="00F8458D"/>
    <w:rsid w:val="00F84F6B"/>
    <w:rsid w:val="00F855B5"/>
    <w:rsid w:val="00F8583C"/>
    <w:rsid w:val="00F86AB3"/>
    <w:rsid w:val="00F870F6"/>
    <w:rsid w:val="00F873EF"/>
    <w:rsid w:val="00F903C2"/>
    <w:rsid w:val="00F904F9"/>
    <w:rsid w:val="00F90D6F"/>
    <w:rsid w:val="00F917BC"/>
    <w:rsid w:val="00F91995"/>
    <w:rsid w:val="00F94526"/>
    <w:rsid w:val="00F946FB"/>
    <w:rsid w:val="00F94BFB"/>
    <w:rsid w:val="00F95C19"/>
    <w:rsid w:val="00F96101"/>
    <w:rsid w:val="00F96B61"/>
    <w:rsid w:val="00F96B83"/>
    <w:rsid w:val="00F97A3A"/>
    <w:rsid w:val="00F97B32"/>
    <w:rsid w:val="00FA0563"/>
    <w:rsid w:val="00FA2066"/>
    <w:rsid w:val="00FA258F"/>
    <w:rsid w:val="00FA524A"/>
    <w:rsid w:val="00FA5941"/>
    <w:rsid w:val="00FA7239"/>
    <w:rsid w:val="00FA73F2"/>
    <w:rsid w:val="00FA7820"/>
    <w:rsid w:val="00FB0336"/>
    <w:rsid w:val="00FB0719"/>
    <w:rsid w:val="00FB0B94"/>
    <w:rsid w:val="00FB12B9"/>
    <w:rsid w:val="00FB3279"/>
    <w:rsid w:val="00FB3679"/>
    <w:rsid w:val="00FB4894"/>
    <w:rsid w:val="00FB52CD"/>
    <w:rsid w:val="00FB578F"/>
    <w:rsid w:val="00FB59A1"/>
    <w:rsid w:val="00FB5C05"/>
    <w:rsid w:val="00FB63F9"/>
    <w:rsid w:val="00FB64B7"/>
    <w:rsid w:val="00FB7A37"/>
    <w:rsid w:val="00FB7A7E"/>
    <w:rsid w:val="00FB7CA0"/>
    <w:rsid w:val="00FC14D7"/>
    <w:rsid w:val="00FC25CF"/>
    <w:rsid w:val="00FC413D"/>
    <w:rsid w:val="00FC4AC1"/>
    <w:rsid w:val="00FC4C07"/>
    <w:rsid w:val="00FC55E2"/>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52A"/>
    <w:rsid w:val="00FD6954"/>
    <w:rsid w:val="00FD798F"/>
    <w:rsid w:val="00FE0137"/>
    <w:rsid w:val="00FE092D"/>
    <w:rsid w:val="00FE0DAD"/>
    <w:rsid w:val="00FE11E7"/>
    <w:rsid w:val="00FE1308"/>
    <w:rsid w:val="00FE1955"/>
    <w:rsid w:val="00FE2B59"/>
    <w:rsid w:val="00FE3489"/>
    <w:rsid w:val="00FE439B"/>
    <w:rsid w:val="00FE4C50"/>
    <w:rsid w:val="00FE5798"/>
    <w:rsid w:val="00FE5F37"/>
    <w:rsid w:val="00FE6EE4"/>
    <w:rsid w:val="00FE7183"/>
    <w:rsid w:val="00FE7237"/>
    <w:rsid w:val="00FE75EC"/>
    <w:rsid w:val="00FE76DC"/>
    <w:rsid w:val="00FE794C"/>
    <w:rsid w:val="00FE7CCD"/>
    <w:rsid w:val="00FF00E3"/>
    <w:rsid w:val="00FF11F5"/>
    <w:rsid w:val="00FF16A3"/>
    <w:rsid w:val="00FF1768"/>
    <w:rsid w:val="00FF1DC9"/>
    <w:rsid w:val="00FF38EE"/>
    <w:rsid w:val="00FF4137"/>
    <w:rsid w:val="00FF522B"/>
    <w:rsid w:val="00FF6645"/>
    <w:rsid w:val="00FF6734"/>
    <w:rsid w:val="00FF6F9B"/>
    <w:rsid w:val="00FF72D7"/>
    <w:rsid w:val="00FF76DF"/>
    <w:rsid w:val="00FF7E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C133B"/>
    <w:pPr>
      <w:ind w:firstLine="709"/>
      <w:jc w:val="both"/>
    </w:pPr>
    <w:rPr>
      <w:sz w:val="28"/>
      <w:szCs w:val="24"/>
    </w:rPr>
  </w:style>
  <w:style w:type="paragraph" w:styleId="Heading1">
    <w:name w:val="heading 1"/>
    <w:basedOn w:val="Normal"/>
    <w:next w:val="Normal"/>
    <w:link w:val="Heading1Char"/>
    <w:uiPriority w:val="99"/>
    <w:qFormat/>
    <w:rsid w:val="00D23A4C"/>
    <w:pPr>
      <w:numPr>
        <w:numId w:val="7"/>
      </w:numPr>
      <w:spacing w:before="120" w:after="120"/>
      <w:jc w:val="center"/>
      <w:outlineLvl w:val="0"/>
    </w:pPr>
    <w:rPr>
      <w:b/>
      <w:bCs/>
      <w:kern w:val="32"/>
      <w:szCs w:val="28"/>
    </w:rPr>
  </w:style>
  <w:style w:type="paragraph" w:styleId="Heading2">
    <w:name w:val="heading 2"/>
    <w:basedOn w:val="Normal"/>
    <w:next w:val="Normal"/>
    <w:link w:val="Heading2Char"/>
    <w:uiPriority w:val="99"/>
    <w:qFormat/>
    <w:rsid w:val="00D23A4C"/>
    <w:pPr>
      <w:numPr>
        <w:ilvl w:val="1"/>
        <w:numId w:val="7"/>
      </w:numPr>
      <w:tabs>
        <w:tab w:val="num" w:pos="1080"/>
      </w:tabs>
      <w:ind w:left="0" w:firstLine="720"/>
      <w:outlineLvl w:val="1"/>
    </w:pPr>
    <w:rPr>
      <w:szCs w:val="28"/>
    </w:rPr>
  </w:style>
  <w:style w:type="paragraph" w:styleId="Heading3">
    <w:name w:val="heading 3"/>
    <w:basedOn w:val="Normal"/>
    <w:link w:val="Heading3Char"/>
    <w:uiPriority w:val="99"/>
    <w:qFormat/>
    <w:rsid w:val="00D23A4C"/>
    <w:pPr>
      <w:numPr>
        <w:ilvl w:val="2"/>
        <w:numId w:val="7"/>
      </w:numPr>
      <w:ind w:left="0" w:firstLine="720"/>
      <w:outlineLvl w:val="2"/>
    </w:pPr>
    <w:rPr>
      <w:bCs/>
      <w:szCs w:val="28"/>
    </w:rPr>
  </w:style>
  <w:style w:type="paragraph" w:styleId="Heading4">
    <w:name w:val="heading 4"/>
    <w:basedOn w:val="Normal"/>
    <w:next w:val="Normal"/>
    <w:link w:val="Heading4Char"/>
    <w:uiPriority w:val="99"/>
    <w:qFormat/>
    <w:rsid w:val="00D23A4C"/>
    <w:pPr>
      <w:numPr>
        <w:ilvl w:val="3"/>
        <w:numId w:val="7"/>
      </w:numPr>
      <w:tabs>
        <w:tab w:val="num" w:pos="1620"/>
      </w:tabs>
      <w:ind w:left="0" w:firstLine="720"/>
      <w:outlineLvl w:val="3"/>
    </w:pPr>
    <w:rPr>
      <w:bCs/>
      <w:szCs w:val="28"/>
    </w:rPr>
  </w:style>
  <w:style w:type="paragraph" w:styleId="Heading5">
    <w:name w:val="heading 5"/>
    <w:basedOn w:val="Normal"/>
    <w:next w:val="Normal"/>
    <w:link w:val="Heading5Char"/>
    <w:uiPriority w:val="99"/>
    <w:qFormat/>
    <w:rsid w:val="00D23A4C"/>
    <w:pPr>
      <w:numPr>
        <w:ilvl w:val="4"/>
        <w:numId w:val="7"/>
      </w:numPr>
      <w:tabs>
        <w:tab w:val="num" w:pos="1980"/>
      </w:tabs>
      <w:spacing w:before="240" w:after="60"/>
      <w:ind w:left="0" w:firstLine="720"/>
      <w:outlineLvl w:val="4"/>
    </w:pPr>
    <w:rPr>
      <w:bCs/>
      <w:szCs w:val="28"/>
    </w:rPr>
  </w:style>
  <w:style w:type="paragraph" w:styleId="Heading6">
    <w:name w:val="heading 6"/>
    <w:basedOn w:val="Normal"/>
    <w:next w:val="Normal"/>
    <w:link w:val="Heading6Char"/>
    <w:uiPriority w:val="99"/>
    <w:qFormat/>
    <w:rsid w:val="00D23A4C"/>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9"/>
    <w:qFormat/>
    <w:rsid w:val="00D23A4C"/>
    <w:pPr>
      <w:numPr>
        <w:ilvl w:val="6"/>
        <w:numId w:val="7"/>
      </w:numPr>
      <w:spacing w:before="240" w:after="60"/>
      <w:outlineLvl w:val="6"/>
    </w:pPr>
    <w:rPr>
      <w:sz w:val="24"/>
    </w:rPr>
  </w:style>
  <w:style w:type="paragraph" w:styleId="Heading8">
    <w:name w:val="heading 8"/>
    <w:basedOn w:val="Normal"/>
    <w:next w:val="Normal"/>
    <w:link w:val="Heading8Char"/>
    <w:uiPriority w:val="99"/>
    <w:qFormat/>
    <w:rsid w:val="00D23A4C"/>
    <w:pPr>
      <w:numPr>
        <w:ilvl w:val="7"/>
        <w:numId w:val="7"/>
      </w:numPr>
      <w:spacing w:before="240" w:after="60"/>
      <w:outlineLvl w:val="7"/>
    </w:pPr>
    <w:rPr>
      <w:i/>
      <w:iCs/>
      <w:sz w:val="24"/>
    </w:rPr>
  </w:style>
  <w:style w:type="paragraph" w:styleId="Heading9">
    <w:name w:val="heading 9"/>
    <w:basedOn w:val="Normal"/>
    <w:next w:val="Normal"/>
    <w:link w:val="Heading9Char"/>
    <w:uiPriority w:val="99"/>
    <w:qFormat/>
    <w:rsid w:val="00D23A4C"/>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49AD"/>
    <w:rPr>
      <w:b/>
      <w:bCs/>
      <w:kern w:val="32"/>
      <w:sz w:val="28"/>
      <w:szCs w:val="28"/>
    </w:rPr>
  </w:style>
  <w:style w:type="character" w:customStyle="1" w:styleId="Heading2Char">
    <w:name w:val="Heading 2 Char"/>
    <w:basedOn w:val="DefaultParagraphFont"/>
    <w:link w:val="Heading2"/>
    <w:uiPriority w:val="99"/>
    <w:locked/>
    <w:rsid w:val="004449AD"/>
    <w:rPr>
      <w:sz w:val="28"/>
      <w:szCs w:val="28"/>
    </w:rPr>
  </w:style>
  <w:style w:type="character" w:customStyle="1" w:styleId="Heading3Char">
    <w:name w:val="Heading 3 Char"/>
    <w:basedOn w:val="DefaultParagraphFont"/>
    <w:link w:val="Heading3"/>
    <w:uiPriority w:val="99"/>
    <w:locked/>
    <w:rsid w:val="004449AD"/>
    <w:rPr>
      <w:bCs/>
      <w:sz w:val="28"/>
      <w:szCs w:val="28"/>
    </w:rPr>
  </w:style>
  <w:style w:type="character" w:customStyle="1" w:styleId="Heading4Char">
    <w:name w:val="Heading 4 Char"/>
    <w:basedOn w:val="DefaultParagraphFont"/>
    <w:link w:val="Heading4"/>
    <w:uiPriority w:val="99"/>
    <w:locked/>
    <w:rsid w:val="004449AD"/>
    <w:rPr>
      <w:bCs/>
      <w:sz w:val="28"/>
      <w:szCs w:val="28"/>
    </w:rPr>
  </w:style>
  <w:style w:type="character" w:customStyle="1" w:styleId="Heading5Char">
    <w:name w:val="Heading 5 Char"/>
    <w:basedOn w:val="DefaultParagraphFont"/>
    <w:link w:val="Heading5"/>
    <w:uiPriority w:val="99"/>
    <w:locked/>
    <w:rsid w:val="004449AD"/>
    <w:rPr>
      <w:bCs/>
      <w:sz w:val="28"/>
      <w:szCs w:val="28"/>
    </w:rPr>
  </w:style>
  <w:style w:type="character" w:customStyle="1" w:styleId="Heading6Char">
    <w:name w:val="Heading 6 Char"/>
    <w:basedOn w:val="DefaultParagraphFont"/>
    <w:link w:val="Heading6"/>
    <w:uiPriority w:val="99"/>
    <w:locked/>
    <w:rsid w:val="004449AD"/>
    <w:rPr>
      <w:b/>
      <w:bCs/>
    </w:rPr>
  </w:style>
  <w:style w:type="character" w:customStyle="1" w:styleId="Heading7Char">
    <w:name w:val="Heading 7 Char"/>
    <w:basedOn w:val="DefaultParagraphFont"/>
    <w:link w:val="Heading7"/>
    <w:uiPriority w:val="99"/>
    <w:locked/>
    <w:rsid w:val="004449AD"/>
    <w:rPr>
      <w:sz w:val="24"/>
      <w:szCs w:val="24"/>
    </w:rPr>
  </w:style>
  <w:style w:type="character" w:customStyle="1" w:styleId="Heading8Char">
    <w:name w:val="Heading 8 Char"/>
    <w:basedOn w:val="DefaultParagraphFont"/>
    <w:link w:val="Heading8"/>
    <w:uiPriority w:val="99"/>
    <w:locked/>
    <w:rsid w:val="004449AD"/>
    <w:rPr>
      <w:i/>
      <w:iCs/>
      <w:sz w:val="24"/>
      <w:szCs w:val="24"/>
    </w:rPr>
  </w:style>
  <w:style w:type="character" w:customStyle="1" w:styleId="Heading9Char">
    <w:name w:val="Heading 9 Char"/>
    <w:basedOn w:val="DefaultParagraphFont"/>
    <w:link w:val="Heading9"/>
    <w:uiPriority w:val="99"/>
    <w:locked/>
    <w:rsid w:val="004449AD"/>
    <w:rPr>
      <w:rFonts w:ascii="Arial" w:hAnsi="Arial" w:cs="Arial"/>
    </w:rPr>
  </w:style>
  <w:style w:type="paragraph" w:customStyle="1" w:styleId="a">
    <w:name w:val="Заголовок"/>
    <w:basedOn w:val="Normal"/>
    <w:uiPriority w:val="99"/>
    <w:rsid w:val="00CC133B"/>
    <w:pPr>
      <w:ind w:firstLine="0"/>
      <w:jc w:val="center"/>
    </w:pPr>
    <w:rPr>
      <w:b/>
      <w:szCs w:val="20"/>
    </w:rPr>
  </w:style>
  <w:style w:type="paragraph" w:styleId="Header">
    <w:name w:val="header"/>
    <w:basedOn w:val="Normal"/>
    <w:link w:val="HeaderChar"/>
    <w:uiPriority w:val="99"/>
    <w:rsid w:val="009B6953"/>
    <w:pPr>
      <w:tabs>
        <w:tab w:val="center" w:pos="4677"/>
        <w:tab w:val="right" w:pos="9355"/>
      </w:tabs>
    </w:pPr>
  </w:style>
  <w:style w:type="character" w:customStyle="1" w:styleId="HeaderChar">
    <w:name w:val="Header Char"/>
    <w:basedOn w:val="DefaultParagraphFont"/>
    <w:link w:val="Header"/>
    <w:uiPriority w:val="99"/>
    <w:semiHidden/>
    <w:locked/>
    <w:rsid w:val="004449AD"/>
    <w:rPr>
      <w:rFonts w:cs="Times New Roman"/>
      <w:sz w:val="24"/>
      <w:szCs w:val="24"/>
    </w:rPr>
  </w:style>
  <w:style w:type="character" w:styleId="PageNumber">
    <w:name w:val="page number"/>
    <w:basedOn w:val="DefaultParagraphFont"/>
    <w:uiPriority w:val="99"/>
    <w:rsid w:val="009B6953"/>
    <w:rPr>
      <w:rFonts w:cs="Times New Roman"/>
    </w:rPr>
  </w:style>
  <w:style w:type="paragraph" w:styleId="BalloonText">
    <w:name w:val="Balloon Text"/>
    <w:basedOn w:val="Normal"/>
    <w:link w:val="BalloonTextChar"/>
    <w:uiPriority w:val="99"/>
    <w:semiHidden/>
    <w:rsid w:val="009B695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49AD"/>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sz w:val="20"/>
      <w:szCs w:val="20"/>
    </w:rPr>
  </w:style>
  <w:style w:type="paragraph" w:customStyle="1" w:styleId="a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1">
    <w:name w:val="Знак Знак Знак Знак Знак Знак Знак Знак Знак Знак Знак Знак Знак"/>
    <w:basedOn w:val="Normal"/>
    <w:uiPriority w:val="99"/>
    <w:rsid w:val="005A4AD6"/>
    <w:pPr>
      <w:spacing w:after="160" w:line="240" w:lineRule="exact"/>
      <w:ind w:firstLine="0"/>
      <w:jc w:val="left"/>
    </w:pPr>
    <w:rPr>
      <w:sz w:val="20"/>
      <w:szCs w:val="20"/>
    </w:rPr>
  </w:style>
  <w:style w:type="paragraph" w:customStyle="1" w:styleId="a2">
    <w:name w:val="Знак"/>
    <w:basedOn w:val="Normal"/>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0">
    <w:name w:val="Знак Знак Знак1 Знак"/>
    <w:basedOn w:val="Normal"/>
    <w:uiPriority w:val="99"/>
    <w:rsid w:val="00FE1308"/>
    <w:pPr>
      <w:spacing w:before="100" w:beforeAutospacing="1" w:after="100" w:afterAutospacing="1"/>
      <w:ind w:firstLine="0"/>
    </w:pPr>
    <w:rPr>
      <w:rFonts w:ascii="Tahoma" w:hAnsi="Tahoma"/>
      <w:sz w:val="20"/>
      <w:szCs w:val="20"/>
      <w:lang w:val="en-US" w:eastAsia="en-US"/>
    </w:rPr>
  </w:style>
  <w:style w:type="paragraph" w:styleId="Footer">
    <w:name w:val="footer"/>
    <w:basedOn w:val="Normal"/>
    <w:link w:val="FooterChar"/>
    <w:uiPriority w:val="99"/>
    <w:rsid w:val="00A71FAD"/>
    <w:pPr>
      <w:tabs>
        <w:tab w:val="center" w:pos="4677"/>
        <w:tab w:val="right" w:pos="9355"/>
      </w:tabs>
    </w:pPr>
  </w:style>
  <w:style w:type="character" w:customStyle="1" w:styleId="FooterChar">
    <w:name w:val="Footer Char"/>
    <w:basedOn w:val="DefaultParagraphFont"/>
    <w:link w:val="Footer"/>
    <w:uiPriority w:val="99"/>
    <w:semiHidden/>
    <w:locked/>
    <w:rsid w:val="004449AD"/>
    <w:rPr>
      <w:rFonts w:cs="Times New Roman"/>
      <w:sz w:val="24"/>
      <w:szCs w:val="24"/>
    </w:rPr>
  </w:style>
  <w:style w:type="table" w:styleId="TableGrid">
    <w:name w:val="Table Grid"/>
    <w:basedOn w:val="TableNormal"/>
    <w:uiPriority w:val="99"/>
    <w:rsid w:val="00A8578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Знак Знак"/>
    <w:basedOn w:val="Normal"/>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1">
    <w:name w:val="Знак1"/>
    <w:basedOn w:val="Normal"/>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4">
    <w:name w:val="Знак Знак Знак Знак Знак Знак Знак"/>
    <w:basedOn w:val="Normal"/>
    <w:uiPriority w:val="99"/>
    <w:rsid w:val="007D52BF"/>
    <w:pPr>
      <w:spacing w:before="100" w:beforeAutospacing="1" w:after="100" w:afterAutospacing="1"/>
      <w:ind w:firstLine="0"/>
    </w:pPr>
    <w:rPr>
      <w:rFonts w:ascii="Tahoma" w:hAnsi="Tahoma"/>
      <w:sz w:val="20"/>
      <w:szCs w:val="20"/>
      <w:lang w:val="en-US" w:eastAsia="en-US"/>
    </w:rPr>
  </w:style>
  <w:style w:type="paragraph" w:styleId="List">
    <w:name w:val="List"/>
    <w:basedOn w:val="ListNumber"/>
    <w:link w:val="ListChar"/>
    <w:uiPriority w:val="99"/>
    <w:rsid w:val="00F80767"/>
    <w:pPr>
      <w:numPr>
        <w:numId w:val="0"/>
      </w:numPr>
    </w:pPr>
    <w:rPr>
      <w:rFonts w:ascii="SchoolBook" w:hAnsi="SchoolBook"/>
      <w:szCs w:val="20"/>
    </w:rPr>
  </w:style>
  <w:style w:type="character" w:customStyle="1" w:styleId="ListChar">
    <w:name w:val="List Char"/>
    <w:link w:val="List"/>
    <w:uiPriority w:val="99"/>
    <w:locked/>
    <w:rsid w:val="00F80767"/>
    <w:rPr>
      <w:rFonts w:ascii="SchoolBook" w:hAnsi="SchoolBook"/>
      <w:sz w:val="28"/>
      <w:lang w:val="ru-RU" w:eastAsia="ru-RU"/>
    </w:rPr>
  </w:style>
  <w:style w:type="paragraph" w:customStyle="1" w:styleId="12">
    <w:name w:val="Знак Знак Знак1 Знак Знак Знак Знак Знак Знак Знак Знак Знак Знак Знак Знак Знак"/>
    <w:basedOn w:val="Normal"/>
    <w:uiPriority w:val="99"/>
    <w:rsid w:val="00F80767"/>
    <w:pPr>
      <w:spacing w:before="100" w:beforeAutospacing="1" w:after="100" w:afterAutospacing="1"/>
      <w:ind w:firstLine="0"/>
    </w:pPr>
    <w:rPr>
      <w:rFonts w:ascii="Tahoma" w:hAnsi="Tahoma"/>
      <w:sz w:val="20"/>
      <w:szCs w:val="20"/>
      <w:lang w:val="en-US" w:eastAsia="en-US"/>
    </w:rPr>
  </w:style>
  <w:style w:type="paragraph" w:styleId="ListNumber">
    <w:name w:val="List Number"/>
    <w:basedOn w:val="Normal"/>
    <w:uiPriority w:val="99"/>
    <w:rsid w:val="00F80767"/>
    <w:pPr>
      <w:numPr>
        <w:numId w:val="10"/>
      </w:numPr>
    </w:pPr>
  </w:style>
  <w:style w:type="paragraph" w:customStyle="1" w:styleId="a5">
    <w:name w:val="Знак Знак Знак Знак Знак Знак Знак Знак Знак Знак Знак Знак Знак Знак Знак Знак"/>
    <w:basedOn w:val="Normal"/>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6">
    <w:name w:val="Знак Знак Знак Знак Знак Знак Знак Знак Знак Знак Знак"/>
    <w:basedOn w:val="Normal"/>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w:basedOn w:val="Normal"/>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Знак Знак Знак"/>
    <w:basedOn w:val="Normal"/>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w:basedOn w:val="Normal"/>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w:basedOn w:val="Normal"/>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9">
    <w:name w:val="Знак Знак Знак Знак Знак Знак Знак Знак Знак Знак Знак Знак Знак Знак Знак Знак Знак Знак Знак Знак Знак Знак"/>
    <w:basedOn w:val="Normal"/>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w:basedOn w:val="Normal"/>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w:basedOn w:val="Normal"/>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d">
    <w:name w:val="Знак Знак Знак Знак Знак Знак Знак Знак Знак Знак Знак Знак Знак Знак Знак Знак Знак"/>
    <w:basedOn w:val="Normal"/>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Normal"/>
    <w:next w:val="Normal"/>
    <w:uiPriority w:val="99"/>
    <w:rsid w:val="00596DA3"/>
    <w:pPr>
      <w:numPr>
        <w:ilvl w:val="1"/>
        <w:numId w:val="10"/>
      </w:numPr>
      <w:tabs>
        <w:tab w:val="left" w:pos="1440"/>
        <w:tab w:val="left" w:pos="1620"/>
      </w:tabs>
    </w:pPr>
    <w:rPr>
      <w:color w:val="000000"/>
      <w:szCs w:val="28"/>
    </w:rPr>
  </w:style>
  <w:style w:type="paragraph" w:customStyle="1" w:styleId="2">
    <w:name w:val="Абзац2 Знак Знак"/>
    <w:basedOn w:val="Normal"/>
    <w:next w:val="Normal"/>
    <w:link w:val="20"/>
    <w:uiPriority w:val="99"/>
    <w:rsid w:val="00596DA3"/>
    <w:pPr>
      <w:numPr>
        <w:ilvl w:val="2"/>
        <w:numId w:val="10"/>
      </w:numPr>
      <w:tabs>
        <w:tab w:val="left" w:pos="1800"/>
      </w:tabs>
    </w:pPr>
    <w:rPr>
      <w:color w:val="000000"/>
    </w:rPr>
  </w:style>
  <w:style w:type="character" w:customStyle="1" w:styleId="20">
    <w:name w:val="Абзац2 Знак Знак Знак"/>
    <w:link w:val="2"/>
    <w:uiPriority w:val="99"/>
    <w:locked/>
    <w:rsid w:val="00596DA3"/>
    <w:rPr>
      <w:color w:val="000000"/>
      <w:sz w:val="28"/>
      <w:szCs w:val="24"/>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F71AAE"/>
    <w:pPr>
      <w:spacing w:before="100" w:beforeAutospacing="1" w:after="100" w:afterAutospacing="1"/>
      <w:ind w:firstLine="0"/>
    </w:pPr>
    <w:rPr>
      <w:rFonts w:ascii="Tahoma" w:hAnsi="Tahoma"/>
      <w:sz w:val="20"/>
      <w:szCs w:val="20"/>
      <w:lang w:val="en-US" w:eastAsia="en-US"/>
    </w:rPr>
  </w:style>
  <w:style w:type="paragraph" w:styleId="NormalWeb">
    <w:name w:val="Normal (Web)"/>
    <w:basedOn w:val="Normal"/>
    <w:uiPriority w:val="99"/>
    <w:rsid w:val="00592D45"/>
    <w:pPr>
      <w:spacing w:before="100" w:beforeAutospacing="1" w:after="119"/>
      <w:ind w:firstLine="0"/>
      <w:jc w:val="left"/>
    </w:pPr>
    <w:rPr>
      <w:sz w:val="24"/>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w:basedOn w:val="Normal"/>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Normal"/>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w:basedOn w:val="Normal"/>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w:basedOn w:val="Normal"/>
    <w:uiPriority w:val="99"/>
    <w:rsid w:val="007975DC"/>
    <w:pPr>
      <w:spacing w:before="100" w:beforeAutospacing="1" w:after="100" w:afterAutospacing="1"/>
      <w:ind w:firstLine="0"/>
    </w:pPr>
    <w:rPr>
      <w:rFonts w:ascii="Tahoma" w:hAnsi="Tahoma"/>
      <w:sz w:val="20"/>
      <w:szCs w:val="20"/>
      <w:lang w:val="en-US" w:eastAsia="en-US"/>
    </w:rPr>
  </w:style>
  <w:style w:type="paragraph" w:styleId="ListParagraph">
    <w:name w:val="List Paragraph"/>
    <w:basedOn w:val="Normal"/>
    <w:uiPriority w:val="99"/>
    <w:qFormat/>
    <w:rsid w:val="00E25658"/>
    <w:pPr>
      <w:ind w:left="720"/>
      <w:contextualSpacing/>
    </w:pPr>
  </w:style>
</w:styles>
</file>

<file path=word/webSettings.xml><?xml version="1.0" encoding="utf-8"?>
<w:webSettings xmlns:r="http://schemas.openxmlformats.org/officeDocument/2006/relationships" xmlns:w="http://schemas.openxmlformats.org/wordprocessingml/2006/main">
  <w:divs>
    <w:div w:id="1021856317">
      <w:marLeft w:val="0"/>
      <w:marRight w:val="0"/>
      <w:marTop w:val="0"/>
      <w:marBottom w:val="0"/>
      <w:divBdr>
        <w:top w:val="none" w:sz="0" w:space="0" w:color="auto"/>
        <w:left w:val="none" w:sz="0" w:space="0" w:color="auto"/>
        <w:bottom w:val="none" w:sz="0" w:space="0" w:color="auto"/>
        <w:right w:val="none" w:sz="0" w:space="0" w:color="auto"/>
      </w:divBdr>
    </w:div>
    <w:div w:id="1021856318">
      <w:marLeft w:val="0"/>
      <w:marRight w:val="0"/>
      <w:marTop w:val="0"/>
      <w:marBottom w:val="0"/>
      <w:divBdr>
        <w:top w:val="none" w:sz="0" w:space="0" w:color="auto"/>
        <w:left w:val="none" w:sz="0" w:space="0" w:color="auto"/>
        <w:bottom w:val="none" w:sz="0" w:space="0" w:color="auto"/>
        <w:right w:val="none" w:sz="0" w:space="0" w:color="auto"/>
      </w:divBdr>
    </w:div>
    <w:div w:id="1021856319">
      <w:marLeft w:val="0"/>
      <w:marRight w:val="0"/>
      <w:marTop w:val="0"/>
      <w:marBottom w:val="0"/>
      <w:divBdr>
        <w:top w:val="none" w:sz="0" w:space="0" w:color="auto"/>
        <w:left w:val="none" w:sz="0" w:space="0" w:color="auto"/>
        <w:bottom w:val="none" w:sz="0" w:space="0" w:color="auto"/>
        <w:right w:val="none" w:sz="0" w:space="0" w:color="auto"/>
      </w:divBdr>
    </w:div>
    <w:div w:id="1021856320">
      <w:marLeft w:val="0"/>
      <w:marRight w:val="0"/>
      <w:marTop w:val="0"/>
      <w:marBottom w:val="0"/>
      <w:divBdr>
        <w:top w:val="none" w:sz="0" w:space="0" w:color="auto"/>
        <w:left w:val="none" w:sz="0" w:space="0" w:color="auto"/>
        <w:bottom w:val="none" w:sz="0" w:space="0" w:color="auto"/>
        <w:right w:val="none" w:sz="0" w:space="0" w:color="auto"/>
      </w:divBdr>
    </w:div>
    <w:div w:id="1021856321">
      <w:marLeft w:val="0"/>
      <w:marRight w:val="0"/>
      <w:marTop w:val="0"/>
      <w:marBottom w:val="0"/>
      <w:divBdr>
        <w:top w:val="none" w:sz="0" w:space="0" w:color="auto"/>
        <w:left w:val="none" w:sz="0" w:space="0" w:color="auto"/>
        <w:bottom w:val="none" w:sz="0" w:space="0" w:color="auto"/>
        <w:right w:val="none" w:sz="0" w:space="0" w:color="auto"/>
      </w:divBdr>
    </w:div>
    <w:div w:id="1021856322">
      <w:marLeft w:val="0"/>
      <w:marRight w:val="0"/>
      <w:marTop w:val="0"/>
      <w:marBottom w:val="0"/>
      <w:divBdr>
        <w:top w:val="none" w:sz="0" w:space="0" w:color="auto"/>
        <w:left w:val="none" w:sz="0" w:space="0" w:color="auto"/>
        <w:bottom w:val="none" w:sz="0" w:space="0" w:color="auto"/>
        <w:right w:val="none" w:sz="0" w:space="0" w:color="auto"/>
      </w:divBdr>
    </w:div>
    <w:div w:id="1021856323">
      <w:marLeft w:val="0"/>
      <w:marRight w:val="0"/>
      <w:marTop w:val="0"/>
      <w:marBottom w:val="0"/>
      <w:divBdr>
        <w:top w:val="none" w:sz="0" w:space="0" w:color="auto"/>
        <w:left w:val="none" w:sz="0" w:space="0" w:color="auto"/>
        <w:bottom w:val="none" w:sz="0" w:space="0" w:color="auto"/>
        <w:right w:val="none" w:sz="0" w:space="0" w:color="auto"/>
      </w:divBdr>
    </w:div>
    <w:div w:id="1021856324">
      <w:marLeft w:val="0"/>
      <w:marRight w:val="0"/>
      <w:marTop w:val="0"/>
      <w:marBottom w:val="0"/>
      <w:divBdr>
        <w:top w:val="none" w:sz="0" w:space="0" w:color="auto"/>
        <w:left w:val="none" w:sz="0" w:space="0" w:color="auto"/>
        <w:bottom w:val="none" w:sz="0" w:space="0" w:color="auto"/>
        <w:right w:val="none" w:sz="0" w:space="0" w:color="auto"/>
      </w:divBdr>
    </w:div>
    <w:div w:id="1021856325">
      <w:marLeft w:val="0"/>
      <w:marRight w:val="0"/>
      <w:marTop w:val="0"/>
      <w:marBottom w:val="0"/>
      <w:divBdr>
        <w:top w:val="none" w:sz="0" w:space="0" w:color="auto"/>
        <w:left w:val="none" w:sz="0" w:space="0" w:color="auto"/>
        <w:bottom w:val="none" w:sz="0" w:space="0" w:color="auto"/>
        <w:right w:val="none" w:sz="0" w:space="0" w:color="auto"/>
      </w:divBdr>
    </w:div>
    <w:div w:id="1021856326">
      <w:marLeft w:val="0"/>
      <w:marRight w:val="0"/>
      <w:marTop w:val="0"/>
      <w:marBottom w:val="0"/>
      <w:divBdr>
        <w:top w:val="none" w:sz="0" w:space="0" w:color="auto"/>
        <w:left w:val="none" w:sz="0" w:space="0" w:color="auto"/>
        <w:bottom w:val="none" w:sz="0" w:space="0" w:color="auto"/>
        <w:right w:val="none" w:sz="0" w:space="0" w:color="auto"/>
      </w:divBdr>
    </w:div>
    <w:div w:id="1021856327">
      <w:marLeft w:val="0"/>
      <w:marRight w:val="0"/>
      <w:marTop w:val="0"/>
      <w:marBottom w:val="0"/>
      <w:divBdr>
        <w:top w:val="none" w:sz="0" w:space="0" w:color="auto"/>
        <w:left w:val="none" w:sz="0" w:space="0" w:color="auto"/>
        <w:bottom w:val="none" w:sz="0" w:space="0" w:color="auto"/>
        <w:right w:val="none" w:sz="0" w:space="0" w:color="auto"/>
      </w:divBdr>
    </w:div>
    <w:div w:id="1021856328">
      <w:marLeft w:val="0"/>
      <w:marRight w:val="0"/>
      <w:marTop w:val="0"/>
      <w:marBottom w:val="0"/>
      <w:divBdr>
        <w:top w:val="none" w:sz="0" w:space="0" w:color="auto"/>
        <w:left w:val="none" w:sz="0" w:space="0" w:color="auto"/>
        <w:bottom w:val="none" w:sz="0" w:space="0" w:color="auto"/>
        <w:right w:val="none" w:sz="0" w:space="0" w:color="auto"/>
      </w:divBdr>
    </w:div>
    <w:div w:id="1021856329">
      <w:marLeft w:val="0"/>
      <w:marRight w:val="0"/>
      <w:marTop w:val="0"/>
      <w:marBottom w:val="0"/>
      <w:divBdr>
        <w:top w:val="none" w:sz="0" w:space="0" w:color="auto"/>
        <w:left w:val="none" w:sz="0" w:space="0" w:color="auto"/>
        <w:bottom w:val="none" w:sz="0" w:space="0" w:color="auto"/>
        <w:right w:val="none" w:sz="0" w:space="0" w:color="auto"/>
      </w:divBdr>
    </w:div>
    <w:div w:id="1021856330">
      <w:marLeft w:val="0"/>
      <w:marRight w:val="0"/>
      <w:marTop w:val="0"/>
      <w:marBottom w:val="0"/>
      <w:divBdr>
        <w:top w:val="none" w:sz="0" w:space="0" w:color="auto"/>
        <w:left w:val="none" w:sz="0" w:space="0" w:color="auto"/>
        <w:bottom w:val="none" w:sz="0" w:space="0" w:color="auto"/>
        <w:right w:val="none" w:sz="0" w:space="0" w:color="auto"/>
      </w:divBdr>
    </w:div>
    <w:div w:id="1021856331">
      <w:marLeft w:val="0"/>
      <w:marRight w:val="0"/>
      <w:marTop w:val="0"/>
      <w:marBottom w:val="0"/>
      <w:divBdr>
        <w:top w:val="none" w:sz="0" w:space="0" w:color="auto"/>
        <w:left w:val="none" w:sz="0" w:space="0" w:color="auto"/>
        <w:bottom w:val="none" w:sz="0" w:space="0" w:color="auto"/>
        <w:right w:val="none" w:sz="0" w:space="0" w:color="auto"/>
      </w:divBdr>
    </w:div>
    <w:div w:id="1021856332">
      <w:marLeft w:val="0"/>
      <w:marRight w:val="0"/>
      <w:marTop w:val="0"/>
      <w:marBottom w:val="0"/>
      <w:divBdr>
        <w:top w:val="none" w:sz="0" w:space="0" w:color="auto"/>
        <w:left w:val="none" w:sz="0" w:space="0" w:color="auto"/>
        <w:bottom w:val="none" w:sz="0" w:space="0" w:color="auto"/>
        <w:right w:val="none" w:sz="0" w:space="0" w:color="auto"/>
      </w:divBdr>
    </w:div>
    <w:div w:id="1021856333">
      <w:marLeft w:val="0"/>
      <w:marRight w:val="0"/>
      <w:marTop w:val="0"/>
      <w:marBottom w:val="0"/>
      <w:divBdr>
        <w:top w:val="none" w:sz="0" w:space="0" w:color="auto"/>
        <w:left w:val="none" w:sz="0" w:space="0" w:color="auto"/>
        <w:bottom w:val="none" w:sz="0" w:space="0" w:color="auto"/>
        <w:right w:val="none" w:sz="0" w:space="0" w:color="auto"/>
      </w:divBdr>
    </w:div>
    <w:div w:id="1021856334">
      <w:marLeft w:val="0"/>
      <w:marRight w:val="0"/>
      <w:marTop w:val="0"/>
      <w:marBottom w:val="0"/>
      <w:divBdr>
        <w:top w:val="none" w:sz="0" w:space="0" w:color="auto"/>
        <w:left w:val="none" w:sz="0" w:space="0" w:color="auto"/>
        <w:bottom w:val="none" w:sz="0" w:space="0" w:color="auto"/>
        <w:right w:val="none" w:sz="0" w:space="0" w:color="auto"/>
      </w:divBdr>
    </w:div>
    <w:div w:id="1021856335">
      <w:marLeft w:val="0"/>
      <w:marRight w:val="0"/>
      <w:marTop w:val="0"/>
      <w:marBottom w:val="0"/>
      <w:divBdr>
        <w:top w:val="none" w:sz="0" w:space="0" w:color="auto"/>
        <w:left w:val="none" w:sz="0" w:space="0" w:color="auto"/>
        <w:bottom w:val="none" w:sz="0" w:space="0" w:color="auto"/>
        <w:right w:val="none" w:sz="0" w:space="0" w:color="auto"/>
      </w:divBdr>
    </w:div>
    <w:div w:id="1021856336">
      <w:marLeft w:val="0"/>
      <w:marRight w:val="0"/>
      <w:marTop w:val="0"/>
      <w:marBottom w:val="0"/>
      <w:divBdr>
        <w:top w:val="none" w:sz="0" w:space="0" w:color="auto"/>
        <w:left w:val="none" w:sz="0" w:space="0" w:color="auto"/>
        <w:bottom w:val="none" w:sz="0" w:space="0" w:color="auto"/>
        <w:right w:val="none" w:sz="0" w:space="0" w:color="auto"/>
      </w:divBdr>
    </w:div>
    <w:div w:id="1021856337">
      <w:marLeft w:val="0"/>
      <w:marRight w:val="0"/>
      <w:marTop w:val="0"/>
      <w:marBottom w:val="0"/>
      <w:divBdr>
        <w:top w:val="none" w:sz="0" w:space="0" w:color="auto"/>
        <w:left w:val="none" w:sz="0" w:space="0" w:color="auto"/>
        <w:bottom w:val="none" w:sz="0" w:space="0" w:color="auto"/>
        <w:right w:val="none" w:sz="0" w:space="0" w:color="auto"/>
      </w:divBdr>
    </w:div>
    <w:div w:id="1021856338">
      <w:marLeft w:val="0"/>
      <w:marRight w:val="0"/>
      <w:marTop w:val="0"/>
      <w:marBottom w:val="0"/>
      <w:divBdr>
        <w:top w:val="none" w:sz="0" w:space="0" w:color="auto"/>
        <w:left w:val="none" w:sz="0" w:space="0" w:color="auto"/>
        <w:bottom w:val="none" w:sz="0" w:space="0" w:color="auto"/>
        <w:right w:val="none" w:sz="0" w:space="0" w:color="auto"/>
      </w:divBdr>
    </w:div>
    <w:div w:id="1021856339">
      <w:marLeft w:val="0"/>
      <w:marRight w:val="0"/>
      <w:marTop w:val="0"/>
      <w:marBottom w:val="0"/>
      <w:divBdr>
        <w:top w:val="none" w:sz="0" w:space="0" w:color="auto"/>
        <w:left w:val="none" w:sz="0" w:space="0" w:color="auto"/>
        <w:bottom w:val="none" w:sz="0" w:space="0" w:color="auto"/>
        <w:right w:val="none" w:sz="0" w:space="0" w:color="auto"/>
      </w:divBdr>
    </w:div>
    <w:div w:id="1021856340">
      <w:marLeft w:val="0"/>
      <w:marRight w:val="0"/>
      <w:marTop w:val="0"/>
      <w:marBottom w:val="0"/>
      <w:divBdr>
        <w:top w:val="none" w:sz="0" w:space="0" w:color="auto"/>
        <w:left w:val="none" w:sz="0" w:space="0" w:color="auto"/>
        <w:bottom w:val="none" w:sz="0" w:space="0" w:color="auto"/>
        <w:right w:val="none" w:sz="0" w:space="0" w:color="auto"/>
      </w:divBdr>
    </w:div>
    <w:div w:id="1021856341">
      <w:marLeft w:val="0"/>
      <w:marRight w:val="0"/>
      <w:marTop w:val="0"/>
      <w:marBottom w:val="0"/>
      <w:divBdr>
        <w:top w:val="none" w:sz="0" w:space="0" w:color="auto"/>
        <w:left w:val="none" w:sz="0" w:space="0" w:color="auto"/>
        <w:bottom w:val="none" w:sz="0" w:space="0" w:color="auto"/>
        <w:right w:val="none" w:sz="0" w:space="0" w:color="auto"/>
      </w:divBdr>
    </w:div>
    <w:div w:id="1021856342">
      <w:marLeft w:val="0"/>
      <w:marRight w:val="0"/>
      <w:marTop w:val="0"/>
      <w:marBottom w:val="0"/>
      <w:divBdr>
        <w:top w:val="none" w:sz="0" w:space="0" w:color="auto"/>
        <w:left w:val="none" w:sz="0" w:space="0" w:color="auto"/>
        <w:bottom w:val="none" w:sz="0" w:space="0" w:color="auto"/>
        <w:right w:val="none" w:sz="0" w:space="0" w:color="auto"/>
      </w:divBdr>
    </w:div>
    <w:div w:id="1021856343">
      <w:marLeft w:val="0"/>
      <w:marRight w:val="0"/>
      <w:marTop w:val="0"/>
      <w:marBottom w:val="0"/>
      <w:divBdr>
        <w:top w:val="none" w:sz="0" w:space="0" w:color="auto"/>
        <w:left w:val="none" w:sz="0" w:space="0" w:color="auto"/>
        <w:bottom w:val="none" w:sz="0" w:space="0" w:color="auto"/>
        <w:right w:val="none" w:sz="0" w:space="0" w:color="auto"/>
      </w:divBdr>
    </w:div>
    <w:div w:id="1021856344">
      <w:marLeft w:val="0"/>
      <w:marRight w:val="0"/>
      <w:marTop w:val="0"/>
      <w:marBottom w:val="0"/>
      <w:divBdr>
        <w:top w:val="none" w:sz="0" w:space="0" w:color="auto"/>
        <w:left w:val="none" w:sz="0" w:space="0" w:color="auto"/>
        <w:bottom w:val="none" w:sz="0" w:space="0" w:color="auto"/>
        <w:right w:val="none" w:sz="0" w:space="0" w:color="auto"/>
      </w:divBdr>
    </w:div>
    <w:div w:id="1021856345">
      <w:marLeft w:val="0"/>
      <w:marRight w:val="0"/>
      <w:marTop w:val="0"/>
      <w:marBottom w:val="0"/>
      <w:divBdr>
        <w:top w:val="none" w:sz="0" w:space="0" w:color="auto"/>
        <w:left w:val="none" w:sz="0" w:space="0" w:color="auto"/>
        <w:bottom w:val="none" w:sz="0" w:space="0" w:color="auto"/>
        <w:right w:val="none" w:sz="0" w:space="0" w:color="auto"/>
      </w:divBdr>
    </w:div>
    <w:div w:id="1021856346">
      <w:marLeft w:val="0"/>
      <w:marRight w:val="0"/>
      <w:marTop w:val="0"/>
      <w:marBottom w:val="0"/>
      <w:divBdr>
        <w:top w:val="none" w:sz="0" w:space="0" w:color="auto"/>
        <w:left w:val="none" w:sz="0" w:space="0" w:color="auto"/>
        <w:bottom w:val="none" w:sz="0" w:space="0" w:color="auto"/>
        <w:right w:val="none" w:sz="0" w:space="0" w:color="auto"/>
      </w:divBdr>
    </w:div>
    <w:div w:id="1021856347">
      <w:marLeft w:val="0"/>
      <w:marRight w:val="0"/>
      <w:marTop w:val="0"/>
      <w:marBottom w:val="0"/>
      <w:divBdr>
        <w:top w:val="none" w:sz="0" w:space="0" w:color="auto"/>
        <w:left w:val="none" w:sz="0" w:space="0" w:color="auto"/>
        <w:bottom w:val="none" w:sz="0" w:space="0" w:color="auto"/>
        <w:right w:val="none" w:sz="0" w:space="0" w:color="auto"/>
      </w:divBdr>
    </w:div>
    <w:div w:id="102185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650</TotalTime>
  <Pages>5</Pages>
  <Words>1857</Words>
  <Characters>10585</Characters>
  <Application>Microsoft Office Outlook</Application>
  <DocSecurity>0</DocSecurity>
  <Lines>0</Lines>
  <Paragraphs>0</Paragraphs>
  <ScaleCrop>false</ScaleCrop>
  <Company>FU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dc:description/>
  <cp:lastModifiedBy>Елена</cp:lastModifiedBy>
  <cp:revision>86</cp:revision>
  <cp:lastPrinted>2014-03-04T11:14:00Z</cp:lastPrinted>
  <dcterms:created xsi:type="dcterms:W3CDTF">2015-01-21T07:20:00Z</dcterms:created>
  <dcterms:modified xsi:type="dcterms:W3CDTF">2015-04-01T13:11:00Z</dcterms:modified>
</cp:coreProperties>
</file>